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0980A" w14:textId="77777777" w:rsidR="00B807D2" w:rsidRPr="000C1AB0" w:rsidRDefault="00B807D2" w:rsidP="0019434B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D057886" w14:textId="77777777" w:rsidR="00B807D2" w:rsidRPr="000C1AB0" w:rsidRDefault="00B807D2" w:rsidP="0019434B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5ED6BB2" w14:textId="77777777" w:rsidR="00B807D2" w:rsidRPr="000C1AB0" w:rsidRDefault="00B807D2" w:rsidP="0019434B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ook w:val="04A0" w:firstRow="1" w:lastRow="0" w:firstColumn="1" w:lastColumn="0" w:noHBand="0" w:noVBand="1"/>
      </w:tblPr>
      <w:tblGrid>
        <w:gridCol w:w="9260"/>
      </w:tblGrid>
      <w:tr w:rsidR="00BD747F" w:rsidRPr="000C1AB0" w14:paraId="5E0F096B" w14:textId="77777777" w:rsidTr="003465C9">
        <w:trPr>
          <w:trHeight w:val="12179"/>
        </w:trPr>
        <w:tc>
          <w:tcPr>
            <w:tcW w:w="9260" w:type="dxa"/>
          </w:tcPr>
          <w:p w14:paraId="20495C4A" w14:textId="77777777" w:rsidR="00BD747F" w:rsidRPr="000C1AB0" w:rsidRDefault="00BD747F" w:rsidP="00BD747F">
            <w:pPr>
              <w:jc w:val="center"/>
              <w:rPr>
                <w:rFonts w:ascii="Times New Roman" w:eastAsia="Times New Roman" w:hAnsi="Times New Roman" w:cs="B Nazanin"/>
                <w:sz w:val="40"/>
                <w:szCs w:val="40"/>
                <w:rtl/>
              </w:rPr>
            </w:pPr>
          </w:p>
          <w:p w14:paraId="39664771" w14:textId="77777777" w:rsidR="00BD747F" w:rsidRPr="000C1AB0" w:rsidRDefault="00CB2BDD" w:rsidP="00BD747F">
            <w:pPr>
              <w:jc w:val="center"/>
              <w:rPr>
                <w:rFonts w:ascii="Times New Roman" w:eastAsia="Times New Roman" w:hAnsi="Times New Roman" w:cs="B Nazanin"/>
                <w:sz w:val="40"/>
                <w:szCs w:val="40"/>
                <w:rtl/>
              </w:rPr>
            </w:pPr>
            <w:r w:rsidRPr="000C1AB0">
              <w:rPr>
                <w:rFonts w:ascii="Times New Roman" w:eastAsia="Times New Roman" w:hAnsi="Times New Roman" w:cs="B Nazanin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 wp14:anchorId="19F01552" wp14:editId="2A6EB2B9">
                  <wp:extent cx="2375432" cy="160972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353" cy="1615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CF9B9C" w14:textId="77777777" w:rsidR="00D878B5" w:rsidRPr="000C1AB0" w:rsidRDefault="00D878B5" w:rsidP="00BD747F">
            <w:pPr>
              <w:jc w:val="center"/>
              <w:rPr>
                <w:rFonts w:ascii="Times New Roman" w:eastAsia="Times New Roman" w:hAnsi="Times New Roman" w:cs="B Nazanin"/>
                <w:sz w:val="40"/>
                <w:szCs w:val="40"/>
                <w:rtl/>
              </w:rPr>
            </w:pPr>
          </w:p>
          <w:p w14:paraId="6E91762D" w14:textId="77777777" w:rsidR="00D278CC" w:rsidRPr="000C1AB0" w:rsidRDefault="00D278CC" w:rsidP="00C2454B">
            <w:pPr>
              <w:jc w:val="center"/>
              <w:rPr>
                <w:rFonts w:ascii="Times New Roman" w:eastAsia="Times New Roman" w:hAnsi="Times New Roman" w:cs="B Nazanin"/>
                <w:sz w:val="40"/>
                <w:szCs w:val="40"/>
                <w:rtl/>
              </w:rPr>
            </w:pPr>
            <w:r w:rsidRPr="000C1AB0">
              <w:rPr>
                <w:rFonts w:ascii="Times New Roman" w:eastAsia="Times New Roman" w:hAnsi="Times New Roman" w:cs="B Nazanin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 wp14:anchorId="73CB2511" wp14:editId="5359F06A">
                  <wp:extent cx="1941195" cy="2047875"/>
                  <wp:effectExtent l="0" t="0" r="190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040" cy="209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6F99A0" w14:textId="77777777" w:rsidR="00D278CC" w:rsidRPr="000C1AB0" w:rsidRDefault="00C2454B" w:rsidP="00BD747F">
            <w:pPr>
              <w:jc w:val="center"/>
              <w:rPr>
                <w:rFonts w:ascii="Times New Roman" w:eastAsia="Times New Roman" w:hAnsi="Times New Roman" w:cs="B Nazanin"/>
                <w:sz w:val="40"/>
                <w:szCs w:val="40"/>
                <w:rtl/>
              </w:rPr>
            </w:pPr>
            <w:r w:rsidRPr="000C1AB0">
              <w:rPr>
                <w:rFonts w:ascii="Times New Roman" w:eastAsia="Times New Roman" w:hAnsi="Times New Roman" w:cs="B Nazanin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 wp14:anchorId="3C68FA6F" wp14:editId="225C4BB1">
                  <wp:extent cx="1767205" cy="1681695"/>
                  <wp:effectExtent l="0" t="0" r="0" b="0"/>
                  <wp:docPr id="3" name="Picture 3" descr="E:\ghasemi\des\لوگ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ghasemi\des\لوگ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004" cy="168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583F1" w14:textId="77777777" w:rsidR="00D278CC" w:rsidRPr="000C1AB0" w:rsidRDefault="00D278CC" w:rsidP="00B174A7">
            <w:pPr>
              <w:rPr>
                <w:rFonts w:ascii="Times New Roman" w:eastAsia="Times New Roman" w:hAnsi="Times New Roman" w:cs="B Nazanin"/>
                <w:sz w:val="40"/>
                <w:szCs w:val="40"/>
                <w:rtl/>
              </w:rPr>
            </w:pPr>
          </w:p>
          <w:p w14:paraId="5A836ED8" w14:textId="29F154DA" w:rsidR="00BD747F" w:rsidRPr="000C1AB0" w:rsidRDefault="00BD747F" w:rsidP="00BD747F">
            <w:pPr>
              <w:jc w:val="center"/>
              <w:rPr>
                <w:rFonts w:ascii="Times New Roman" w:eastAsia="Times New Roman" w:hAnsi="Times New Roman" w:cs="B Titr"/>
                <w:sz w:val="36"/>
                <w:szCs w:val="36"/>
                <w:rtl/>
              </w:rPr>
            </w:pPr>
            <w:r w:rsidRPr="000C1AB0">
              <w:rPr>
                <w:rFonts w:ascii="Times New Roman" w:eastAsia="Times New Roman" w:hAnsi="Times New Roman" w:cs="B Titr" w:hint="cs"/>
                <w:sz w:val="36"/>
                <w:szCs w:val="36"/>
                <w:rtl/>
              </w:rPr>
              <w:t xml:space="preserve">اسناد مزایده عمومی </w:t>
            </w:r>
          </w:p>
          <w:p w14:paraId="7F403A71" w14:textId="77777777" w:rsidR="00BD747F" w:rsidRPr="000C1AB0" w:rsidRDefault="00BD747F" w:rsidP="00D278CC">
            <w:pPr>
              <w:jc w:val="center"/>
              <w:rPr>
                <w:rFonts w:ascii="Times New Roman" w:eastAsia="Times New Roman" w:hAnsi="Times New Roman" w:cs="B Nazanin"/>
                <w:sz w:val="40"/>
                <w:szCs w:val="40"/>
                <w:rtl/>
              </w:rPr>
            </w:pPr>
            <w:r w:rsidRPr="000C1AB0">
              <w:rPr>
                <w:rFonts w:ascii="Times New Roman" w:eastAsia="Times New Roman" w:hAnsi="Times New Roman" w:cs="B Titr" w:hint="cs"/>
                <w:sz w:val="36"/>
                <w:szCs w:val="36"/>
                <w:rtl/>
              </w:rPr>
              <w:t xml:space="preserve">شرکت </w:t>
            </w:r>
            <w:r w:rsidR="000D0C1E" w:rsidRPr="000C1AB0">
              <w:rPr>
                <w:rFonts w:ascii="Times New Roman" w:eastAsia="Times New Roman" w:hAnsi="Times New Roman" w:cs="B Titr" w:hint="cs"/>
                <w:sz w:val="36"/>
                <w:szCs w:val="36"/>
                <w:rtl/>
              </w:rPr>
              <w:t>ایران سازه</w:t>
            </w:r>
          </w:p>
        </w:tc>
      </w:tr>
    </w:tbl>
    <w:p w14:paraId="01E93E31" w14:textId="77777777" w:rsidR="00B807D2" w:rsidRPr="000C1AB0" w:rsidRDefault="00B807D2" w:rsidP="0019434B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6C039BFD" w14:textId="77777777" w:rsidR="00B807D2" w:rsidRPr="000C1AB0" w:rsidRDefault="00B807D2" w:rsidP="0019434B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61842FF9" w14:textId="62F9B83E" w:rsidR="00B807D2" w:rsidRDefault="00B807D2" w:rsidP="0019434B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11E182A" w14:textId="77777777" w:rsidR="00DC4193" w:rsidRPr="000C1AB0" w:rsidRDefault="00DC4193" w:rsidP="0019434B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1DDA83A9" w14:textId="4E70CFC5" w:rsidR="00DC4193" w:rsidRPr="000C1AB0" w:rsidRDefault="00DC4193" w:rsidP="00DC4193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lastRenderedPageBreak/>
        <w:t>کلیات</w:t>
      </w:r>
      <w:r w:rsidR="001D4B98"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t>:</w:t>
      </w:r>
    </w:p>
    <w:p w14:paraId="6D7ADF6E" w14:textId="77777777" w:rsidR="00DC4193" w:rsidRDefault="00DC4193" w:rsidP="00D26E44">
      <w:pPr>
        <w:widowControl w:val="0"/>
        <w:spacing w:after="0"/>
        <w:jc w:val="mediumKashida"/>
        <w:rPr>
          <w:rFonts w:cs="B Nazanin"/>
          <w:sz w:val="28"/>
          <w:szCs w:val="28"/>
          <w:rtl/>
        </w:rPr>
      </w:pPr>
    </w:p>
    <w:p w14:paraId="273145FD" w14:textId="4767A03B" w:rsidR="005360E2" w:rsidRPr="000C1AB0" w:rsidRDefault="005016D5" w:rsidP="00D26E44">
      <w:pPr>
        <w:widowControl w:val="0"/>
        <w:spacing w:after="0"/>
        <w:jc w:val="mediumKashida"/>
        <w:rPr>
          <w:rFonts w:cs="B Nazanin"/>
          <w:sz w:val="28"/>
          <w:szCs w:val="28"/>
          <w:rtl/>
        </w:rPr>
      </w:pPr>
      <w:r w:rsidRPr="000C1AB0">
        <w:rPr>
          <w:rFonts w:cs="B Nazanin" w:hint="cs"/>
          <w:sz w:val="28"/>
          <w:szCs w:val="28"/>
          <w:rtl/>
        </w:rPr>
        <w:t>شرکت ایران</w:t>
      </w:r>
      <w:r w:rsidRPr="000C1AB0">
        <w:rPr>
          <w:rFonts w:cs="B Nazanin"/>
          <w:sz w:val="28"/>
          <w:szCs w:val="28"/>
          <w:rtl/>
        </w:rPr>
        <w:softHyphen/>
      </w:r>
      <w:r w:rsidR="00454EA1" w:rsidRPr="000C1AB0">
        <w:rPr>
          <w:rFonts w:cs="B Nazanin" w:hint="cs"/>
          <w:sz w:val="28"/>
          <w:szCs w:val="28"/>
          <w:rtl/>
        </w:rPr>
        <w:t>سازه</w:t>
      </w:r>
      <w:r w:rsidR="004418A8" w:rsidRPr="000C1AB0">
        <w:rPr>
          <w:rFonts w:cs="B Nazanin" w:hint="cs"/>
          <w:sz w:val="28"/>
          <w:szCs w:val="28"/>
          <w:rtl/>
        </w:rPr>
        <w:t xml:space="preserve"> زیر مجموعه </w:t>
      </w:r>
      <w:r w:rsidR="006E6298" w:rsidRPr="000C1AB0">
        <w:rPr>
          <w:rFonts w:cs="B Nazanin" w:hint="cs"/>
          <w:sz w:val="28"/>
          <w:szCs w:val="28"/>
          <w:rtl/>
        </w:rPr>
        <w:t xml:space="preserve">شرکت سرمایه گذاری </w:t>
      </w:r>
      <w:r w:rsidR="00FB0EF2" w:rsidRPr="000C1AB0">
        <w:rPr>
          <w:rFonts w:cs="B Nazanin" w:hint="cs"/>
          <w:sz w:val="28"/>
          <w:szCs w:val="28"/>
          <w:rtl/>
        </w:rPr>
        <w:t>سیمان تامین</w:t>
      </w:r>
      <w:r w:rsidR="006E6298" w:rsidRPr="000C1AB0">
        <w:rPr>
          <w:rFonts w:cs="B Nazanin" w:hint="cs"/>
          <w:sz w:val="28"/>
          <w:szCs w:val="28"/>
          <w:rtl/>
        </w:rPr>
        <w:t xml:space="preserve"> </w:t>
      </w:r>
      <w:r w:rsidR="00454EA1" w:rsidRPr="000C1AB0">
        <w:rPr>
          <w:rFonts w:cs="B Nazanin" w:hint="cs"/>
          <w:sz w:val="28"/>
          <w:szCs w:val="28"/>
          <w:rtl/>
        </w:rPr>
        <w:t>در نظر دار</w:t>
      </w:r>
      <w:r w:rsidR="004418A8" w:rsidRPr="000C1AB0">
        <w:rPr>
          <w:rFonts w:cs="B Nazanin" w:hint="cs"/>
          <w:sz w:val="28"/>
          <w:szCs w:val="28"/>
          <w:rtl/>
        </w:rPr>
        <w:t xml:space="preserve">د </w:t>
      </w:r>
      <w:r w:rsidR="0028476A" w:rsidRPr="000C1AB0">
        <w:rPr>
          <w:rFonts w:cs="B Nazanin" w:hint="cs"/>
          <w:color w:val="000000" w:themeColor="text1"/>
          <w:sz w:val="28"/>
          <w:szCs w:val="28"/>
          <w:rtl/>
        </w:rPr>
        <w:t xml:space="preserve">تابلوهای تبلیغاتی مجتمع سایه گیلان </w:t>
      </w:r>
      <w:r w:rsidR="004418A8" w:rsidRPr="000C1AB0">
        <w:rPr>
          <w:rFonts w:cs="B Nazanin" w:hint="cs"/>
          <w:color w:val="000000" w:themeColor="text1"/>
          <w:sz w:val="28"/>
          <w:szCs w:val="28"/>
          <w:rtl/>
        </w:rPr>
        <w:t>را</w:t>
      </w:r>
      <w:r w:rsidR="00A14455" w:rsidRPr="000C1AB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8476A" w:rsidRPr="000C1AB0">
        <w:rPr>
          <w:rFonts w:cs="B Nazanin" w:hint="cs"/>
          <w:color w:val="000000" w:themeColor="text1"/>
          <w:sz w:val="28"/>
          <w:szCs w:val="28"/>
          <w:rtl/>
        </w:rPr>
        <w:t xml:space="preserve">طی قرارداد اجاره یکساله </w:t>
      </w:r>
      <w:r w:rsidR="000C1AB0" w:rsidRPr="000C1AB0">
        <w:rPr>
          <w:rFonts w:cs="B Nazanin" w:hint="cs"/>
          <w:color w:val="000000" w:themeColor="text1"/>
          <w:sz w:val="28"/>
          <w:szCs w:val="28"/>
          <w:rtl/>
        </w:rPr>
        <w:t xml:space="preserve">از طریق مزایده عمومی </w:t>
      </w:r>
      <w:r w:rsidR="0028476A" w:rsidRPr="000C1AB0">
        <w:rPr>
          <w:rFonts w:cs="B Nazanin" w:hint="cs"/>
          <w:color w:val="000000" w:themeColor="text1"/>
          <w:sz w:val="28"/>
          <w:szCs w:val="28"/>
          <w:rtl/>
        </w:rPr>
        <w:t>واگذار نماید</w:t>
      </w:r>
      <w:r w:rsidR="00ED3326" w:rsidRPr="000C1AB0">
        <w:rPr>
          <w:rFonts w:cs="B Nazanin" w:hint="cs"/>
          <w:color w:val="000000" w:themeColor="text1"/>
          <w:sz w:val="28"/>
          <w:szCs w:val="28"/>
          <w:rtl/>
        </w:rPr>
        <w:t>.</w:t>
      </w:r>
      <w:r w:rsidR="004418A8" w:rsidRPr="000C1AB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418A8" w:rsidRPr="000C1AB0">
        <w:rPr>
          <w:rFonts w:cs="B Nazanin" w:hint="cs"/>
          <w:sz w:val="28"/>
          <w:szCs w:val="28"/>
          <w:rtl/>
        </w:rPr>
        <w:t>لذا</w:t>
      </w:r>
      <w:r w:rsidR="005360E2" w:rsidRPr="000C1AB0">
        <w:rPr>
          <w:rFonts w:cs="B Nazanin" w:hint="cs"/>
          <w:sz w:val="28"/>
          <w:szCs w:val="28"/>
          <w:rtl/>
        </w:rPr>
        <w:t xml:space="preserve"> از شما دعوت می‌گردد با مطالعه دقیق و کامل و رعایت شرایط مندرج در اسناد مزایده در آن شرکت و </w:t>
      </w:r>
      <w:r w:rsidR="00C2454B" w:rsidRPr="000C1AB0">
        <w:rPr>
          <w:rFonts w:cs="B Nazanin" w:hint="cs"/>
          <w:sz w:val="28"/>
          <w:szCs w:val="28"/>
          <w:rtl/>
        </w:rPr>
        <w:t>قیمت پیشنهادی خود را اعلام فرمائ</w:t>
      </w:r>
      <w:r w:rsidR="005360E2" w:rsidRPr="000C1AB0">
        <w:rPr>
          <w:rFonts w:cs="B Nazanin" w:hint="cs"/>
          <w:sz w:val="28"/>
          <w:szCs w:val="28"/>
          <w:rtl/>
        </w:rPr>
        <w:t>ید.</w:t>
      </w:r>
    </w:p>
    <w:p w14:paraId="255AC4DD" w14:textId="5A0D6945" w:rsidR="007A2FBE" w:rsidRPr="003A7E9E" w:rsidRDefault="006068ED" w:rsidP="00D26E44">
      <w:pPr>
        <w:widowControl w:val="0"/>
        <w:spacing w:after="0"/>
        <w:jc w:val="mediumKashida"/>
        <w:rPr>
          <w:rFonts w:cs="B Nazanin"/>
          <w:sz w:val="24"/>
          <w:szCs w:val="24"/>
          <w:rtl/>
        </w:rPr>
      </w:pPr>
      <w:r w:rsidRPr="000C1AB0">
        <w:rPr>
          <w:rFonts w:cs="B Nazanin" w:hint="cs"/>
          <w:sz w:val="24"/>
          <w:szCs w:val="24"/>
          <w:rtl/>
        </w:rPr>
        <w:t xml:space="preserve">تذکر مهم: </w:t>
      </w:r>
      <w:r w:rsidR="005360E2" w:rsidRPr="000C1AB0">
        <w:rPr>
          <w:rFonts w:cs="B Nazanin" w:hint="cs"/>
          <w:sz w:val="24"/>
          <w:szCs w:val="24"/>
          <w:rtl/>
        </w:rPr>
        <w:t xml:space="preserve">مبلغ </w:t>
      </w:r>
      <w:r w:rsidR="00330FF1">
        <w:rPr>
          <w:rFonts w:cs="B Nazanin" w:hint="cs"/>
          <w:sz w:val="24"/>
          <w:szCs w:val="24"/>
          <w:rtl/>
        </w:rPr>
        <w:t>10،000،000 ریال (یک میلیون تومان)</w:t>
      </w:r>
      <w:r w:rsidR="005F469B" w:rsidRPr="000C1AB0">
        <w:rPr>
          <w:rFonts w:cs="B Nazanin" w:hint="cs"/>
          <w:sz w:val="24"/>
          <w:szCs w:val="24"/>
          <w:rtl/>
        </w:rPr>
        <w:t xml:space="preserve"> </w:t>
      </w:r>
      <w:r w:rsidR="005360E2" w:rsidRPr="000C1AB0">
        <w:rPr>
          <w:rFonts w:cs="B Nazanin" w:hint="cs"/>
          <w:sz w:val="24"/>
          <w:szCs w:val="24"/>
          <w:rtl/>
        </w:rPr>
        <w:t xml:space="preserve">به شماره حساب </w:t>
      </w:r>
      <w:r w:rsidR="00944FC5" w:rsidRPr="000C1AB0">
        <w:rPr>
          <w:rFonts w:cs="B Nazanin" w:hint="cs"/>
          <w:sz w:val="24"/>
          <w:szCs w:val="24"/>
          <w:rtl/>
        </w:rPr>
        <w:t xml:space="preserve">1/1865792/318/1734 </w:t>
      </w:r>
      <w:r w:rsidR="005360E2" w:rsidRPr="000C1AB0">
        <w:rPr>
          <w:rFonts w:cs="B Nazanin" w:hint="cs"/>
          <w:sz w:val="24"/>
          <w:szCs w:val="24"/>
          <w:rtl/>
        </w:rPr>
        <w:t>بانک</w:t>
      </w:r>
      <w:r w:rsidR="00454EA1" w:rsidRPr="000C1AB0">
        <w:rPr>
          <w:rFonts w:cs="B Nazanin" w:hint="cs"/>
          <w:sz w:val="24"/>
          <w:szCs w:val="24"/>
          <w:rtl/>
        </w:rPr>
        <w:t xml:space="preserve"> توسعه</w:t>
      </w:r>
      <w:r w:rsidR="00454EA1" w:rsidRPr="000C1AB0">
        <w:rPr>
          <w:rFonts w:cs="B Nazanin"/>
          <w:sz w:val="24"/>
          <w:szCs w:val="24"/>
          <w:rtl/>
        </w:rPr>
        <w:t xml:space="preserve"> </w:t>
      </w:r>
      <w:r w:rsidR="00454EA1" w:rsidRPr="000C1AB0">
        <w:rPr>
          <w:rFonts w:cs="B Nazanin" w:hint="cs"/>
          <w:sz w:val="24"/>
          <w:szCs w:val="24"/>
          <w:rtl/>
        </w:rPr>
        <w:t xml:space="preserve">تعاون </w:t>
      </w:r>
      <w:r w:rsidR="005360E2" w:rsidRPr="000C1AB0">
        <w:rPr>
          <w:rFonts w:cs="B Nazanin" w:hint="cs"/>
          <w:sz w:val="24"/>
          <w:szCs w:val="24"/>
          <w:rtl/>
        </w:rPr>
        <w:t xml:space="preserve">شعبه </w:t>
      </w:r>
      <w:r w:rsidR="00454EA1" w:rsidRPr="000C1AB0">
        <w:rPr>
          <w:rFonts w:cs="B Nazanin" w:hint="cs"/>
          <w:sz w:val="24"/>
          <w:szCs w:val="24"/>
          <w:rtl/>
        </w:rPr>
        <w:t>توانیر</w:t>
      </w:r>
      <w:r w:rsidRPr="000C1AB0">
        <w:rPr>
          <w:rFonts w:cs="B Nazanin" w:hint="cs"/>
          <w:sz w:val="24"/>
          <w:szCs w:val="24"/>
          <w:rtl/>
        </w:rPr>
        <w:t xml:space="preserve"> متعلق به شرکت ایران سازه</w:t>
      </w:r>
      <w:r w:rsidR="00454EA1" w:rsidRPr="000C1AB0">
        <w:rPr>
          <w:rFonts w:cs="B Nazanin" w:hint="cs"/>
          <w:sz w:val="24"/>
          <w:szCs w:val="24"/>
          <w:rtl/>
        </w:rPr>
        <w:t>،</w:t>
      </w:r>
      <w:r w:rsidR="005360E2" w:rsidRPr="000C1AB0">
        <w:rPr>
          <w:rFonts w:cs="B Nazanin" w:hint="cs"/>
          <w:sz w:val="24"/>
          <w:szCs w:val="24"/>
          <w:rtl/>
        </w:rPr>
        <w:t xml:space="preserve"> واریز و</w:t>
      </w:r>
      <w:r w:rsidRPr="000C1AB0">
        <w:rPr>
          <w:rFonts w:cs="B Nazanin" w:hint="cs"/>
          <w:sz w:val="24"/>
          <w:szCs w:val="24"/>
          <w:rtl/>
        </w:rPr>
        <w:t xml:space="preserve"> با ارائه آن</w:t>
      </w:r>
      <w:r w:rsidR="00285516" w:rsidRPr="000C1AB0">
        <w:rPr>
          <w:rFonts w:cs="B Nazanin" w:hint="cs"/>
          <w:sz w:val="24"/>
          <w:szCs w:val="24"/>
          <w:rtl/>
        </w:rPr>
        <w:t xml:space="preserve"> به واحد فروش شرکت ایران سازه </w:t>
      </w:r>
      <w:r w:rsidR="00193E6D" w:rsidRPr="000C1AB0">
        <w:rPr>
          <w:rFonts w:cs="B Nazanin" w:hint="cs"/>
          <w:sz w:val="24"/>
          <w:szCs w:val="24"/>
          <w:rtl/>
        </w:rPr>
        <w:t xml:space="preserve">و یا دفتر مستقر در منطقه شمال به نشانی </w:t>
      </w:r>
      <w:r w:rsidR="00193E6D" w:rsidRPr="000C1AB0">
        <w:rPr>
          <w:rFonts w:cs="B Nazanin" w:hint="cs"/>
          <w:rtl/>
        </w:rPr>
        <w:t>استان گیلان، رشت، کیلومتر 4 جاده رشت_تهران، روبروی پمپ بنزین دولت آباد، مجتمع سایه گیلان (فرش گیلان سابق) ا</w:t>
      </w:r>
      <w:r w:rsidR="00285516" w:rsidRPr="000C1AB0">
        <w:rPr>
          <w:rFonts w:cs="B Nazanin" w:hint="cs"/>
          <w:sz w:val="24"/>
          <w:szCs w:val="24"/>
          <w:rtl/>
        </w:rPr>
        <w:t xml:space="preserve">سناد مزایده و پاکات متحدالشکل </w:t>
      </w:r>
      <w:r w:rsidR="003F0CF8" w:rsidRPr="000C1AB0">
        <w:rPr>
          <w:rFonts w:cs="B Nazanin" w:hint="cs"/>
          <w:sz w:val="24"/>
          <w:szCs w:val="24"/>
          <w:rtl/>
        </w:rPr>
        <w:t xml:space="preserve">را </w:t>
      </w:r>
      <w:r w:rsidR="00285516" w:rsidRPr="000C1AB0">
        <w:rPr>
          <w:rFonts w:cs="B Nazanin" w:hint="cs"/>
          <w:sz w:val="24"/>
          <w:szCs w:val="24"/>
          <w:rtl/>
        </w:rPr>
        <w:t>دریافت نمائید</w:t>
      </w:r>
      <w:r w:rsidR="005360E2" w:rsidRPr="000C1AB0">
        <w:rPr>
          <w:rFonts w:cs="B Nazanin" w:hint="cs"/>
          <w:sz w:val="24"/>
          <w:szCs w:val="24"/>
          <w:rtl/>
        </w:rPr>
        <w:t>.</w:t>
      </w:r>
      <w:r w:rsidR="00285516" w:rsidRPr="000C1AB0">
        <w:rPr>
          <w:rFonts w:cs="B Nazanin" w:hint="cs"/>
          <w:sz w:val="24"/>
          <w:szCs w:val="24"/>
          <w:rtl/>
        </w:rPr>
        <w:t xml:space="preserve"> درصورت انتشار اینترنتی اسناد مزایده در فضای مجازی ( از جمله در سایت </w:t>
      </w:r>
      <w:r w:rsidR="005F66EB" w:rsidRPr="000C1AB0">
        <w:rPr>
          <w:rFonts w:cs="B Nazanin" w:hint="cs"/>
          <w:sz w:val="24"/>
          <w:szCs w:val="24"/>
          <w:rtl/>
        </w:rPr>
        <w:t xml:space="preserve">شرکت ایران سازه به نشانی </w:t>
      </w:r>
      <w:hyperlink r:id="rId11" w:history="1">
        <w:r w:rsidR="00636B4F" w:rsidRPr="000C1AB0">
          <w:rPr>
            <w:rStyle w:val="Hyperlink"/>
            <w:rFonts w:cs="B Nazanin"/>
            <w:sz w:val="24"/>
            <w:szCs w:val="24"/>
          </w:rPr>
          <w:t>www.iransazeh.ir</w:t>
        </w:r>
      </w:hyperlink>
      <w:r w:rsidR="00636B4F" w:rsidRPr="000C1AB0">
        <w:rPr>
          <w:rFonts w:cs="B Nazanin" w:hint="cs"/>
          <w:sz w:val="24"/>
          <w:szCs w:val="24"/>
          <w:rtl/>
        </w:rPr>
        <w:t xml:space="preserve"> </w:t>
      </w:r>
      <w:r w:rsidR="00E8058B" w:rsidRPr="000C1AB0">
        <w:rPr>
          <w:rFonts w:cs="B Nazanin" w:hint="cs"/>
          <w:sz w:val="24"/>
          <w:szCs w:val="24"/>
          <w:rtl/>
        </w:rPr>
        <w:t xml:space="preserve">) </w:t>
      </w:r>
      <w:r w:rsidR="00285516" w:rsidRPr="000C1AB0">
        <w:rPr>
          <w:rFonts w:cs="B Nazanin" w:hint="cs"/>
          <w:sz w:val="24"/>
          <w:szCs w:val="24"/>
          <w:rtl/>
        </w:rPr>
        <w:t>می</w:t>
      </w:r>
      <w:r w:rsidR="00285516" w:rsidRPr="000C1AB0">
        <w:rPr>
          <w:rFonts w:cs="B Nazanin"/>
          <w:sz w:val="24"/>
          <w:szCs w:val="24"/>
          <w:rtl/>
        </w:rPr>
        <w:softHyphen/>
      </w:r>
      <w:r w:rsidR="00285516" w:rsidRPr="000C1AB0">
        <w:rPr>
          <w:rFonts w:cs="B Nazanin" w:hint="cs"/>
          <w:sz w:val="24"/>
          <w:szCs w:val="24"/>
          <w:rtl/>
        </w:rPr>
        <w:t>توانید اسناد مزایده را از سایت</w:t>
      </w:r>
      <w:r w:rsidR="00285516" w:rsidRPr="000C1AB0">
        <w:rPr>
          <w:rFonts w:cs="B Nazanin"/>
          <w:sz w:val="24"/>
          <w:szCs w:val="24"/>
          <w:rtl/>
        </w:rPr>
        <w:softHyphen/>
      </w:r>
      <w:r w:rsidR="00636B4F" w:rsidRPr="000C1AB0">
        <w:rPr>
          <w:rFonts w:cs="B Nazanin" w:hint="cs"/>
          <w:sz w:val="24"/>
          <w:szCs w:val="24"/>
          <w:rtl/>
        </w:rPr>
        <w:t xml:space="preserve"> مذکور دانلود و</w:t>
      </w:r>
      <w:r w:rsidR="00E8058B" w:rsidRPr="000C1AB0">
        <w:rPr>
          <w:rFonts w:cs="B Nazanin" w:hint="cs"/>
          <w:sz w:val="24"/>
          <w:szCs w:val="24"/>
          <w:rtl/>
        </w:rPr>
        <w:t xml:space="preserve"> پس از چاپ،</w:t>
      </w:r>
      <w:r w:rsidR="005D016A" w:rsidRPr="000C1AB0">
        <w:rPr>
          <w:rFonts w:cs="B Nazanin" w:hint="cs"/>
          <w:sz w:val="24"/>
          <w:szCs w:val="24"/>
          <w:rtl/>
        </w:rPr>
        <w:t xml:space="preserve"> </w:t>
      </w:r>
      <w:r w:rsidR="00804575" w:rsidRPr="000C1AB0">
        <w:rPr>
          <w:rFonts w:cs="B Nazanin" w:hint="cs"/>
          <w:sz w:val="24"/>
          <w:szCs w:val="24"/>
          <w:rtl/>
        </w:rPr>
        <w:t>اسناد را تکمیل نمائید</w:t>
      </w:r>
      <w:r w:rsidR="005D016A" w:rsidRPr="000C1AB0">
        <w:rPr>
          <w:rFonts w:cs="B Nazanin" w:hint="cs"/>
          <w:sz w:val="24"/>
          <w:szCs w:val="24"/>
          <w:rtl/>
        </w:rPr>
        <w:t xml:space="preserve">. در زمان مراجعه به شرکت </w:t>
      </w:r>
      <w:r w:rsidR="003F0CF8" w:rsidRPr="000C1AB0">
        <w:rPr>
          <w:rFonts w:cs="B Nazanin" w:hint="cs"/>
          <w:sz w:val="24"/>
          <w:szCs w:val="24"/>
          <w:rtl/>
        </w:rPr>
        <w:t xml:space="preserve">و یا دفتر مستقر در منطقه شمال </w:t>
      </w:r>
      <w:r w:rsidR="005D016A" w:rsidRPr="000C1AB0">
        <w:rPr>
          <w:rFonts w:cs="B Nazanin" w:hint="cs"/>
          <w:sz w:val="24"/>
          <w:szCs w:val="24"/>
          <w:rtl/>
        </w:rPr>
        <w:t>جهت دریافت و تحویل پاکات متحدالشکل، هزینه مذکور را پرداخت و پا</w:t>
      </w:r>
      <w:r w:rsidR="00BB6349" w:rsidRPr="000C1AB0">
        <w:rPr>
          <w:rFonts w:cs="B Nazanin" w:hint="cs"/>
          <w:sz w:val="24"/>
          <w:szCs w:val="24"/>
          <w:rtl/>
        </w:rPr>
        <w:t>کات را</w:t>
      </w:r>
      <w:r w:rsidR="005D016A" w:rsidRPr="000C1AB0">
        <w:rPr>
          <w:rFonts w:cs="B Nazanin" w:hint="cs"/>
          <w:sz w:val="24"/>
          <w:szCs w:val="24"/>
          <w:rtl/>
        </w:rPr>
        <w:t xml:space="preserve"> دریافت نمائید.</w:t>
      </w:r>
      <w:r w:rsidR="00BB6349" w:rsidRPr="000C1AB0">
        <w:rPr>
          <w:rFonts w:cs="B Nazanin" w:hint="cs"/>
          <w:sz w:val="24"/>
          <w:szCs w:val="24"/>
          <w:rtl/>
        </w:rPr>
        <w:t xml:space="preserve"> در هرصورت فیش مذکور می</w:t>
      </w:r>
      <w:r w:rsidR="00BB6349" w:rsidRPr="000C1AB0">
        <w:rPr>
          <w:rFonts w:cs="B Nazanin"/>
          <w:sz w:val="24"/>
          <w:szCs w:val="24"/>
          <w:rtl/>
        </w:rPr>
        <w:softHyphen/>
      </w:r>
      <w:r w:rsidR="00BB6349" w:rsidRPr="000C1AB0">
        <w:rPr>
          <w:rFonts w:cs="B Nazanin" w:hint="cs"/>
          <w:sz w:val="24"/>
          <w:szCs w:val="24"/>
          <w:rtl/>
        </w:rPr>
        <w:t xml:space="preserve">بایست در پاکت الف بهمراه فیش سپرده شرکت در مزایده وجود داشته باشد. </w:t>
      </w:r>
    </w:p>
    <w:p w14:paraId="263F259B" w14:textId="7EA659F4" w:rsidR="00BD6B64" w:rsidRPr="000C1AB0" w:rsidRDefault="00BD6B64" w:rsidP="00D26E44">
      <w:pPr>
        <w:spacing w:after="0" w:line="240" w:lineRule="auto"/>
        <w:jc w:val="mediumKashida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اينجانب</w:t>
      </w:r>
      <w:r w:rsidR="0014366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ان</w:t>
      </w:r>
      <w:r w:rsidR="003C03E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1- ..............................</w:t>
      </w:r>
      <w:r w:rsidR="00F54FE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................................</w:t>
      </w:r>
      <w:r w:rsidR="003C03E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2- .......................................................... </w:t>
      </w:r>
      <w:r w:rsidR="00F54FE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اصالتا/ به نمایندگی از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شركت ................................ به شماره شناسنامه/ به شماره ثبت ........................ صادره از</w:t>
      </w:r>
      <w:r w:rsidR="002529CB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......................................... 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متولد سال ........................ شغل ............................. به نشاني.......</w:t>
      </w:r>
      <w:r w:rsidR="003C03E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....................................................................... با اطلاع كامل از شرايط مزايده و قبول مفاد آن </w:t>
      </w:r>
      <w:r w:rsidR="0022222B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با امضای ذیل اسناد 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كه به پيوست فرم پيشنهاد مي باشد متقاضي </w:t>
      </w:r>
      <w:r w:rsidR="005A4184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اجاره تابلوهای تبلیغاتی مجتم</w:t>
      </w:r>
      <w:r w:rsidR="00BB03B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ع سایه گیلان 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موضوع آگهي مزايده </w:t>
      </w:r>
      <w:r w:rsidR="0035369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عمومی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3F265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مورخ</w:t>
      </w:r>
      <w:r w:rsidR="001E516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......................................</w:t>
      </w:r>
      <w:r w:rsidR="00A309B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مندرج در روزنامه </w:t>
      </w:r>
      <w:r w:rsidR="001E516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</w:t>
      </w:r>
      <w:r w:rsidR="00D26E44">
        <w:rPr>
          <w:rFonts w:ascii="Times New Roman" w:eastAsia="Times New Roman" w:hAnsi="Times New Roman" w:cs="B Nazanin" w:hint="cs"/>
          <w:sz w:val="24"/>
          <w:szCs w:val="24"/>
          <w:rtl/>
        </w:rPr>
        <w:t>...</w:t>
      </w:r>
      <w:r w:rsidR="001E516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......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مي</w:t>
      </w:r>
      <w:r w:rsidRPr="000C1AB0">
        <w:rPr>
          <w:rFonts w:ascii="Times New Roman" w:eastAsia="Times New Roman" w:hAnsi="Times New Roman" w:cs="B Nazanin" w:hint="eastAsia"/>
          <w:sz w:val="24"/>
          <w:szCs w:val="24"/>
          <w:rtl/>
        </w:rPr>
        <w:t>‌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باشم و </w:t>
      </w:r>
      <w:r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پيشنهاد </w:t>
      </w:r>
      <w:r w:rsidR="00BB03B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اجاره بها سالانه 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خود را براساس موارد اعلام شده به مبلغ </w:t>
      </w:r>
    </w:p>
    <w:p w14:paraId="5F92848C" w14:textId="62561CF2" w:rsidR="00FF4601" w:rsidRPr="000C1AB0" w:rsidRDefault="00FF4601" w:rsidP="00CE262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12F3D584" w14:textId="1CA16C5F" w:rsidR="00FF4601" w:rsidRPr="000C1AB0" w:rsidRDefault="003A7E9E" w:rsidP="00CE262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09732" wp14:editId="681C9CDE">
                <wp:simplePos x="0" y="0"/>
                <wp:positionH relativeFrom="column">
                  <wp:posOffset>501650</wp:posOffset>
                </wp:positionH>
                <wp:positionV relativeFrom="paragraph">
                  <wp:posOffset>187960</wp:posOffset>
                </wp:positionV>
                <wp:extent cx="5171704" cy="1223159"/>
                <wp:effectExtent l="0" t="0" r="1016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704" cy="1223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C12E6" w14:textId="77777777" w:rsidR="005A391A" w:rsidRPr="005A391A" w:rsidRDefault="005A391A" w:rsidP="00FF4601">
                            <w:pPr>
                              <w:jc w:val="center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23EDC704" w14:textId="29B1816F" w:rsidR="00FF4601" w:rsidRDefault="005A391A" w:rsidP="0014286F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بعدد </w:t>
                            </w:r>
                            <w:r w:rsidR="0014286F">
                              <w:rPr>
                                <w:rFonts w:cs="B Titr" w:hint="cs"/>
                                <w:rtl/>
                              </w:rPr>
                              <w:t>----</w:t>
                            </w:r>
                            <w:r w:rsidR="00D26E44">
                              <w:rPr>
                                <w:rFonts w:cs="B Titr" w:hint="cs"/>
                                <w:rtl/>
                              </w:rPr>
                              <w:t>-</w:t>
                            </w:r>
                            <w:r w:rsidR="0014286F">
                              <w:rPr>
                                <w:rFonts w:cs="B Titr" w:hint="cs"/>
                                <w:rtl/>
                              </w:rPr>
                              <w:t>-----------</w:t>
                            </w:r>
                            <w:r w:rsidR="00FF4601">
                              <w:rPr>
                                <w:rFonts w:cs="B Titr" w:hint="cs"/>
                                <w:rtl/>
                              </w:rPr>
                              <w:t>ریال</w:t>
                            </w:r>
                          </w:p>
                          <w:p w14:paraId="73F8A689" w14:textId="77777777" w:rsidR="00FF4601" w:rsidRPr="00FF4601" w:rsidRDefault="005A391A" w:rsidP="0014286F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بحروف</w:t>
                            </w:r>
                            <w:r w:rsidR="0014286F">
                              <w:rPr>
                                <w:rFonts w:cs="B Titr" w:hint="cs"/>
                                <w:rtl/>
                              </w:rPr>
                              <w:t xml:space="preserve"> -----------------------------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ریال</w:t>
                            </w:r>
                            <w:r w:rsidR="00FF4601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D097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5pt;margin-top:14.8pt;width:407.2pt;height:9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" fillcolor="white [3201]" strokeweight=".5pt">
                <v:textbox>
                  <w:txbxContent>
                    <w:p w14:paraId="257C12E6" w14:textId="77777777" w:rsidR="005A391A" w:rsidRPr="005A391A" w:rsidRDefault="005A391A" w:rsidP="00FF4601">
                      <w:pPr>
                        <w:jc w:val="center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14:paraId="23EDC704" w14:textId="29B1816F" w:rsidR="00FF4601" w:rsidRDefault="005A391A" w:rsidP="0014286F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 بعدد </w:t>
                      </w:r>
                      <w:r w:rsidR="0014286F">
                        <w:rPr>
                          <w:rFonts w:cs="B Titr" w:hint="cs"/>
                          <w:rtl/>
                        </w:rPr>
                        <w:t>----</w:t>
                      </w:r>
                      <w:r w:rsidR="00D26E44">
                        <w:rPr>
                          <w:rFonts w:cs="B Titr" w:hint="cs"/>
                          <w:rtl/>
                        </w:rPr>
                        <w:t>-</w:t>
                      </w:r>
                      <w:r w:rsidR="0014286F">
                        <w:rPr>
                          <w:rFonts w:cs="B Titr" w:hint="cs"/>
                          <w:rtl/>
                        </w:rPr>
                        <w:t>-----------</w:t>
                      </w:r>
                      <w:r w:rsidR="00FF4601">
                        <w:rPr>
                          <w:rFonts w:cs="B Titr" w:hint="cs"/>
                          <w:rtl/>
                        </w:rPr>
                        <w:t>ریال</w:t>
                      </w:r>
                    </w:p>
                    <w:p w14:paraId="73F8A689" w14:textId="77777777" w:rsidR="00FF4601" w:rsidRPr="00FF4601" w:rsidRDefault="005A391A" w:rsidP="0014286F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بحروف</w:t>
                      </w:r>
                      <w:r w:rsidR="0014286F">
                        <w:rPr>
                          <w:rFonts w:cs="B Titr" w:hint="cs"/>
                          <w:rtl/>
                        </w:rPr>
                        <w:t xml:space="preserve"> ----------------------------- </w:t>
                      </w:r>
                      <w:r>
                        <w:rPr>
                          <w:rFonts w:cs="B Titr" w:hint="cs"/>
                          <w:rtl/>
                        </w:rPr>
                        <w:t>ریال</w:t>
                      </w:r>
                      <w:r w:rsidR="00FF4601">
                        <w:rPr>
                          <w:rFonts w:cs="B Titr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52D696" w14:textId="77777777" w:rsidR="00FF4601" w:rsidRPr="000C1AB0" w:rsidRDefault="00FF4601" w:rsidP="00CE262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17FF03B9" w14:textId="77777777" w:rsidR="00FF4601" w:rsidRPr="000C1AB0" w:rsidRDefault="00FF4601" w:rsidP="00CE262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D3E91C5" w14:textId="77777777" w:rsidR="00CE2628" w:rsidRPr="000C1AB0" w:rsidRDefault="00CE2628" w:rsidP="00CE262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546B09EF" w14:textId="77777777" w:rsidR="00804575" w:rsidRPr="000C1AB0" w:rsidRDefault="00804575" w:rsidP="00CE262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968E7B9" w14:textId="77777777" w:rsidR="00E22948" w:rsidRDefault="00E22948" w:rsidP="000D4DC1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3143160" w14:textId="77777777" w:rsidR="000C1AB0" w:rsidRPr="000C1AB0" w:rsidRDefault="00BD6B64" w:rsidP="00E22948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lastRenderedPageBreak/>
        <w:t xml:space="preserve">چنانچه پيشنهاد </w:t>
      </w:r>
      <w:r w:rsidR="00DA4A1F">
        <w:rPr>
          <w:rFonts w:ascii="Times New Roman" w:eastAsia="Times New Roman" w:hAnsi="Times New Roman" w:cs="B Nazanin" w:hint="cs"/>
          <w:sz w:val="24"/>
          <w:szCs w:val="24"/>
          <w:rtl/>
        </w:rPr>
        <w:t>اينجانب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مورد قبول قرار گيرد تعهد مي نمايم:</w:t>
      </w:r>
    </w:p>
    <w:p w14:paraId="58B6F94E" w14:textId="7A51A704" w:rsidR="0035369C" w:rsidRPr="000C1AB0" w:rsidRDefault="001935EF" w:rsidP="005A4184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1-</w:t>
      </w:r>
      <w:r w:rsidR="0035369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در زمان انعقاد قرارداد که حداکثر ظرف</w:t>
      </w:r>
      <w:r w:rsidR="00EE313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B274B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یک هفته </w:t>
      </w:r>
      <w:r w:rsidR="0035369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پس از </w:t>
      </w:r>
      <w:r w:rsidR="002C71A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اعلام </w:t>
      </w:r>
      <w:r w:rsidR="00B274B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کتبی </w:t>
      </w:r>
      <w:r w:rsidR="002C71A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نتایج</w:t>
      </w:r>
      <w:r w:rsidR="0035369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35369C" w:rsidRPr="00787B84">
        <w:rPr>
          <w:rFonts w:ascii="Times New Roman" w:eastAsia="Times New Roman" w:hAnsi="Times New Roman" w:cs="B Nazanin" w:hint="cs"/>
          <w:sz w:val="24"/>
          <w:szCs w:val="24"/>
          <w:rtl/>
        </w:rPr>
        <w:t>مزایده می باشد</w:t>
      </w:r>
      <w:r w:rsidR="0035369C" w:rsidRPr="00787B8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787B84" w:rsidRPr="00787B8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20</w:t>
      </w:r>
      <w:r w:rsidR="00BB03B8" w:rsidRPr="00787B8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درصد</w:t>
      </w:r>
      <w:r w:rsidR="00BB03B8" w:rsidRPr="00787B84">
        <w:rPr>
          <w:rFonts w:ascii="Times New Roman" w:eastAsia="Times New Roman" w:hAnsi="Times New Roman" w:cs="B Nazanin" w:hint="cs"/>
          <w:color w:val="00B050"/>
          <w:sz w:val="24"/>
          <w:szCs w:val="24"/>
          <w:rtl/>
        </w:rPr>
        <w:t xml:space="preserve"> </w:t>
      </w:r>
      <w:r w:rsidR="003F2656" w:rsidRPr="00787B84">
        <w:rPr>
          <w:rFonts w:ascii="Times New Roman" w:eastAsia="Times New Roman" w:hAnsi="Times New Roman" w:cs="B Nazanin" w:hint="cs"/>
          <w:sz w:val="24"/>
          <w:szCs w:val="24"/>
          <w:rtl/>
        </w:rPr>
        <w:t>مبلغ</w:t>
      </w:r>
      <w:r w:rsidR="003F265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35369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پیشنهادی </w:t>
      </w:r>
      <w:r w:rsidR="0035369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را </w:t>
      </w:r>
      <w:r w:rsidR="00BB03B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به عنوان قرض الحسنه طی مدت قرارداد </w:t>
      </w:r>
      <w:r w:rsidR="009F2863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نقدا </w:t>
      </w:r>
      <w:r w:rsidR="0035369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به حساب</w:t>
      </w:r>
      <w:r w:rsidR="009F2863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شرکت </w:t>
      </w:r>
      <w:r w:rsidR="00821B45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ایران سازه</w:t>
      </w:r>
      <w:r w:rsidR="0035369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واریز نمایم.</w:t>
      </w:r>
      <w:r w:rsidR="00AD5F51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</w:p>
    <w:p w14:paraId="7E86FF79" w14:textId="77777777" w:rsidR="0035369C" w:rsidRPr="000C1AB0" w:rsidRDefault="0035369C" w:rsidP="005A4184">
      <w:pPr>
        <w:tabs>
          <w:tab w:val="left" w:pos="7478"/>
        </w:tabs>
        <w:spacing w:after="0" w:line="288" w:lineRule="auto"/>
        <w:jc w:val="mediumKashida"/>
        <w:rPr>
          <w:rFonts w:ascii="Times New Roman" w:eastAsia="Times New Roman" w:hAnsi="Times New Roman" w:cs="B Nazanin"/>
          <w:sz w:val="24"/>
          <w:szCs w:val="24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935E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2- </w:t>
      </w:r>
      <w:r w:rsidR="001E554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یک دوازدهم مبلغ پیشنهادی فوق را در انتهای هر ماه 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به حساب</w:t>
      </w:r>
      <w:r w:rsidR="00944FC5" w:rsidRPr="000C1AB0">
        <w:rPr>
          <w:rFonts w:cs="B Nazanin" w:hint="cs"/>
          <w:sz w:val="24"/>
          <w:szCs w:val="24"/>
          <w:rtl/>
        </w:rPr>
        <w:t xml:space="preserve"> </w:t>
      </w:r>
      <w:r w:rsidR="00944FC5" w:rsidRPr="000C1AB0">
        <w:rPr>
          <w:rFonts w:cs="B Nazanin"/>
          <w:sz w:val="24"/>
          <w:szCs w:val="24"/>
          <w:rtl/>
        </w:rPr>
        <w:t xml:space="preserve">1/1865792/318/1734 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شرکت</w:t>
      </w:r>
      <w:r w:rsidR="009F286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821B4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ایران سازه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واریز نموده</w:t>
      </w:r>
      <w:r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و</w:t>
      </w:r>
      <w:r w:rsidR="001E554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فیش واریزی را تحویل نماینده شرکت نمایم</w:t>
      </w:r>
      <w:r w:rsidR="005A4184" w:rsidRPr="000C1AB0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.</w:t>
      </w:r>
    </w:p>
    <w:p w14:paraId="1C03B281" w14:textId="5C5F7249" w:rsidR="00BD6B64" w:rsidRPr="000C1AB0" w:rsidRDefault="005A4184" w:rsidP="00DD3F9C">
      <w:pPr>
        <w:tabs>
          <w:tab w:val="left" w:pos="7478"/>
        </w:tabs>
        <w:spacing w:after="0" w:line="288" w:lineRule="auto"/>
        <w:jc w:val="mediumKashida"/>
        <w:rPr>
          <w:rFonts w:ascii="Times New Roman" w:eastAsia="Times New Roman" w:hAnsi="Times New Roman" w:cs="B Nazanin"/>
          <w:strike/>
          <w:color w:val="FF0000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3- 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تأييد مي نمايم كليه ضمائم </w:t>
      </w:r>
      <w:r w:rsidR="003C03E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شامل 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اسناد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مالکیت،</w:t>
      </w:r>
      <w:r w:rsidR="00787B8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مدارك مزايده </w:t>
      </w:r>
      <w:r w:rsidR="003C03E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که 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جزء </w:t>
      </w:r>
      <w:r w:rsidR="003F0CF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لاي</w:t>
      </w:r>
      <w:r w:rsidR="008F07C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نفك اين پيشنهاد </w:t>
      </w:r>
      <w:r w:rsidR="009F286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محسوب مي شود را تماما مطالع</w:t>
      </w:r>
      <w:r w:rsidR="0049345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ه</w:t>
      </w:r>
      <w:r w:rsidR="000C1AB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="009F286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0C1AB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همچنین با مراجعه به </w:t>
      </w:r>
      <w:r w:rsidR="001E554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موجر </w:t>
      </w:r>
      <w:r w:rsidR="0014366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بازدید از </w:t>
      </w:r>
      <w:r w:rsidR="001E554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تابلوهای </w:t>
      </w:r>
      <w:r w:rsidR="0014366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موضوع </w:t>
      </w:r>
      <w:r w:rsidR="001E554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اجاره </w:t>
      </w:r>
      <w:r w:rsidR="0014366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و اخذ اطلاعات لازم به صورت تفصیلی</w:t>
      </w:r>
      <w:r w:rsidRPr="000C1AB0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49345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اطلاع داشته و</w:t>
      </w:r>
      <w:r w:rsidR="009F286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آن ها علم دارم.</w:t>
      </w:r>
      <w:r w:rsidR="0049345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54E3C7EB" w14:textId="77777777" w:rsidR="00BD6B64" w:rsidRPr="000C1AB0" w:rsidRDefault="005A4184" w:rsidP="005A4184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4</w:t>
      </w:r>
      <w:r w:rsidR="001935E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اطلاع كامل دارم كه </w:t>
      </w:r>
      <w:r w:rsidR="003C03E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شرکت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مزايده</w:t>
      </w:r>
      <w:r w:rsidR="00F3518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گزار الزامي براي </w:t>
      </w:r>
      <w:r w:rsidR="001E554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اجاره تابلوها </w:t>
      </w:r>
      <w:r w:rsidR="007A2FB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به هريك از پيشنهادها را ندارد </w:t>
      </w:r>
      <w:r w:rsidR="009F286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و در هر مقطعی می تواند تمامی پیشنهادات را</w:t>
      </w:r>
      <w:r w:rsidR="009432C7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بدون هیچ گونه توضیح و دلیل</w:t>
      </w:r>
      <w:r w:rsidR="009F286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رد نماید و </w:t>
      </w:r>
      <w:r w:rsidR="001E554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اجاره </w:t>
      </w:r>
      <w:r w:rsidR="009F286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را متوقف سازد.</w:t>
      </w:r>
      <w:r w:rsidR="006A502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هیچ گونه ادعایی در هر مرحله ای از سوی اینجانب مسموع نمی باشد.</w:t>
      </w:r>
    </w:p>
    <w:p w14:paraId="41796008" w14:textId="77777777" w:rsidR="0022222B" w:rsidRPr="000C1AB0" w:rsidRDefault="005A4184" w:rsidP="005A4184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5</w:t>
      </w:r>
      <w:r w:rsidR="001935E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="0022222B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تمامی</w:t>
      </w:r>
      <w:r w:rsidR="001E554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تابلوها</w:t>
      </w:r>
      <w:r w:rsidR="0022222B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براساس </w:t>
      </w:r>
      <w:r w:rsidR="006A502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وضعیت م</w:t>
      </w:r>
      <w:r w:rsidR="0022222B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وجود به </w:t>
      </w:r>
      <w:r w:rsidR="001E554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مستاجر </w:t>
      </w:r>
      <w:r w:rsidR="0022222B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تحویل </w:t>
      </w:r>
      <w:r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می‌گردد</w:t>
      </w:r>
      <w:r w:rsidRPr="000C1AB0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.</w:t>
      </w:r>
    </w:p>
    <w:p w14:paraId="6865EEB1" w14:textId="77777777" w:rsidR="00D83FF2" w:rsidRPr="000C1AB0" w:rsidRDefault="005A4184" w:rsidP="001935EF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6</w:t>
      </w:r>
      <w:r w:rsidR="001935E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="00D83FF2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پیشنهاد قیمت اینجانب تا مدت 60 روز معتبر می</w:t>
      </w:r>
      <w:r w:rsidR="00D83FF2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D83FF2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باشد</w:t>
      </w:r>
      <w:r w:rsidR="007C64C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83FF2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لذا چنان</w:t>
      </w:r>
      <w:r w:rsidR="00D83FF2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D83FF2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چه امکان بازگشائی پاکات در تاریخ مقرر فراهم نشود، پیشنهاد اینجانب در جلسه یا جلسات بعدی بازگشائی </w:t>
      </w:r>
      <w:r w:rsidR="007C64C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لغایت 60 روز معتبر خواهد بود.</w:t>
      </w:r>
    </w:p>
    <w:p w14:paraId="2982E9B3" w14:textId="3D5D4656" w:rsidR="0090066C" w:rsidRPr="000C1AB0" w:rsidRDefault="005A4184" w:rsidP="001935EF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7</w:t>
      </w:r>
      <w:r w:rsidR="0090066C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- </w:t>
      </w:r>
      <w:r w:rsidR="007D036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پس از عقد قراداد اجاره طی یک ماه مجوزات لازم را از سازمان سیما منظر و فضای سبز شهرداری رشت دریافت و تسلیم موجر </w:t>
      </w:r>
      <w:r w:rsidR="000C1AB0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می</w:t>
      </w:r>
      <w:r w:rsidR="00DC4193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‌</w:t>
      </w:r>
      <w:r w:rsidR="007D036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نمایم.</w:t>
      </w:r>
    </w:p>
    <w:p w14:paraId="1E4C3300" w14:textId="77777777" w:rsidR="007D0368" w:rsidRPr="000C1AB0" w:rsidRDefault="005A4184" w:rsidP="007D0368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8</w:t>
      </w:r>
      <w:r w:rsidR="007D036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- عوارض تبلیغات محیطی اعلامی سازمان سیما منظر و فضای سبز شهرداری رشت و شهرداری رشت در طول مدت اجاره به عهده مستاجر می</w:t>
      </w:r>
      <w:r w:rsidR="007D0368" w:rsidRPr="000C1AB0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softHyphen/>
      </w:r>
      <w:r w:rsidR="007D036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باشد .</w:t>
      </w:r>
    </w:p>
    <w:p w14:paraId="6C4D389A" w14:textId="77777777" w:rsidR="007D0368" w:rsidRPr="000C1AB0" w:rsidRDefault="005A4184" w:rsidP="007D0368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9</w:t>
      </w:r>
      <w:r w:rsidR="007D036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- تمامی مسئولیت های انجام کار تبلیغاتی موضوع مزایده و همچنین دریافت مجوزات از سازمان</w:t>
      </w:r>
      <w:r w:rsidR="007D0368" w:rsidRPr="000C1AB0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softHyphen/>
      </w:r>
      <w:r w:rsidR="007D036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های مربوطه و حوادث</w:t>
      </w:r>
      <w:r w:rsidR="000C1AB0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7D036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احتمالی برای عابرین و مجاورین و کارگران و ... برعهده مستاجر می</w:t>
      </w:r>
      <w:r w:rsidR="007D0368" w:rsidRPr="000C1AB0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softHyphen/>
      </w:r>
      <w:r w:rsidR="007D0368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باشد و موجر و مالک هیچگونه مسئولیتی در این خصوص ندارد.</w:t>
      </w:r>
    </w:p>
    <w:p w14:paraId="69814F39" w14:textId="77777777" w:rsidR="000D4DC1" w:rsidRPr="000C1AB0" w:rsidRDefault="000D4DC1" w:rsidP="000D4DC1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0C93179" w14:textId="77777777" w:rsidR="000D4DC1" w:rsidRDefault="000D4DC1" w:rsidP="000D4DC1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617BBAC8" w14:textId="77777777" w:rsidR="000C1AB0" w:rsidRDefault="000C1AB0" w:rsidP="000D4DC1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62B983F7" w14:textId="77777777" w:rsidR="000C1AB0" w:rsidRDefault="000C1AB0" w:rsidP="000D4DC1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19DCF1AB" w14:textId="70D33E12" w:rsidR="000D4DC1" w:rsidRPr="000C1AB0" w:rsidRDefault="000D4DC1" w:rsidP="000D4DC1">
      <w:pPr>
        <w:tabs>
          <w:tab w:val="left" w:pos="7478"/>
        </w:tabs>
        <w:spacing w:after="0" w:line="288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4C2FFF3F" w14:textId="77777777" w:rsidR="00BD6B64" w:rsidRPr="000C1AB0" w:rsidRDefault="00BD6B64" w:rsidP="004A7E15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u w:val="single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t>شرايط مزايده</w:t>
      </w:r>
    </w:p>
    <w:p w14:paraId="685FE15C" w14:textId="77777777" w:rsidR="00BD6B64" w:rsidRPr="000C1AB0" w:rsidRDefault="001935EF" w:rsidP="005A4184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1-</w:t>
      </w:r>
      <w:r w:rsidR="00F3518F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مشخصات </w:t>
      </w:r>
      <w:r w:rsidR="002B6467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تابلوها</w:t>
      </w:r>
      <w:r w:rsidR="00F3518F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:</w:t>
      </w:r>
      <w:r w:rsidR="000B5AB2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2B6467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چهار عدد بیلبورد مجموعاً به مساحت 240 متر مربع که ابعاد هر تابلو 10*6 متر می</w:t>
      </w:r>
      <w:r w:rsidR="002B6467" w:rsidRPr="000C1AB0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softHyphen/>
      </w:r>
      <w:r w:rsidR="002B6467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باشد و یک عدد تابلو منصوب به نرده</w:t>
      </w:r>
      <w:r w:rsidR="002B6467" w:rsidRPr="000C1AB0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softHyphen/>
      </w:r>
      <w:r w:rsidR="002B6467" w:rsidRPr="000C1AB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های مجتمع به مساحت 27 متر مربع با ابعاد 3*9 متر.</w:t>
      </w:r>
    </w:p>
    <w:p w14:paraId="41557F95" w14:textId="77777777" w:rsidR="00BD6B64" w:rsidRPr="000C1AB0" w:rsidRDefault="001935EF" w:rsidP="001935EF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2-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مزايده گزار:  </w:t>
      </w:r>
      <w:r w:rsidR="00685239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شرکت </w:t>
      </w:r>
      <w:r w:rsidR="0057671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ایران سازه</w:t>
      </w:r>
      <w:r w:rsidR="006944F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(سهامی خاص).</w:t>
      </w:r>
    </w:p>
    <w:p w14:paraId="080C45F5" w14:textId="77777777" w:rsidR="00606519" w:rsidRPr="000C1AB0" w:rsidRDefault="001935EF" w:rsidP="001935EF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3-</w:t>
      </w:r>
      <w:r w:rsidR="00606519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محل دريافت </w:t>
      </w:r>
      <w:r w:rsidR="007378A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اسناد مزایده و پاکات متحدالشکل</w:t>
      </w:r>
      <w:r w:rsidR="00606519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واحد</w:t>
      </w:r>
      <w:r w:rsidR="000E717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7378A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فروش</w:t>
      </w:r>
      <w:r w:rsidR="00606519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806AC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شرکت به آدرس </w:t>
      </w:r>
      <w:r w:rsidR="00BE755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تهران- خیابان </w:t>
      </w:r>
      <w:r w:rsidR="0074762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ولیعصر،</w:t>
      </w:r>
      <w:r w:rsidR="0074762E" w:rsidRPr="000C1AB0">
        <w:rPr>
          <w:rFonts w:cs="B Nazanin" w:hint="cs"/>
          <w:rtl/>
        </w:rPr>
        <w:t xml:space="preserve"> </w:t>
      </w:r>
      <w:r w:rsidR="0074762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خیابان</w:t>
      </w:r>
      <w:r w:rsidR="0074762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4762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توانیر،میدان</w:t>
      </w:r>
      <w:r w:rsidR="0074762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4762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شهید</w:t>
      </w:r>
      <w:r w:rsidR="0074762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4762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عباسپور،خیابان</w:t>
      </w:r>
      <w:r w:rsidR="0074762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4762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نظامی</w:t>
      </w:r>
      <w:r w:rsidR="0074762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4762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گنجوی،</w:t>
      </w:r>
      <w:r w:rsidR="0074762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4762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بن</w:t>
      </w:r>
      <w:r w:rsidR="0074762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4762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بست</w:t>
      </w:r>
      <w:r w:rsidR="0074762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4762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روانسر،پلاک</w:t>
      </w:r>
      <w:r w:rsidR="0074762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8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شرکت ایران سازه</w:t>
      </w:r>
      <w:r w:rsidR="007378A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0C1AB0" w:rsidRPr="000C1AB0">
        <w:rPr>
          <w:rFonts w:cs="B Nazanin" w:hint="cs"/>
          <w:sz w:val="24"/>
          <w:szCs w:val="24"/>
          <w:rtl/>
        </w:rPr>
        <w:t xml:space="preserve">و یا دفتر مستقر در منطقه شمال به نشانی </w:t>
      </w:r>
      <w:r w:rsidR="000C1AB0" w:rsidRPr="000C1AB0">
        <w:rPr>
          <w:rFonts w:cs="B Nazanin" w:hint="cs"/>
          <w:rtl/>
        </w:rPr>
        <w:t xml:space="preserve">استان گیلان، رشت، کیلومتر 4 جاده رشت_تهران، روبروی پمپ بنزین دولت آباد، مجتمع سایه گیلان (فرش گیلان سابق) </w:t>
      </w:r>
      <w:r w:rsidR="007378A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می</w:t>
      </w:r>
      <w:r w:rsidR="007378A3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7378A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باشد. جهت تسهیل می</w:t>
      </w:r>
      <w:r w:rsidR="007378A3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7378A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توانید اسناد مزایده را از طریق فضای مجازی دریافت و چاپ نمائید لیکن تهیه پاکات متحدالشکل لزوما با مراجعه به واحد فروش </w:t>
      </w:r>
      <w:r w:rsidR="000C1AB0" w:rsidRPr="000C1AB0">
        <w:rPr>
          <w:rFonts w:cs="B Nazanin" w:hint="cs"/>
          <w:sz w:val="24"/>
          <w:szCs w:val="24"/>
          <w:rtl/>
        </w:rPr>
        <w:t xml:space="preserve">و یا دفتر مستقر در منطقه شمال </w:t>
      </w:r>
      <w:r w:rsidR="007378A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</w:t>
      </w:r>
      <w:r w:rsidR="006944F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پرداخت</w:t>
      </w:r>
      <w:r w:rsidR="007378A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فیش لازم مقدور خواهد بود.</w:t>
      </w:r>
      <w:r w:rsidR="006944F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فیش پرداختی بابت خرید اسناد و پاکات</w:t>
      </w:r>
      <w:r w:rsidR="0017476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را</w:t>
      </w:r>
      <w:r w:rsidR="006944F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بهمراه سپرده شرکت در مزایده داخل پاکت الف </w:t>
      </w:r>
      <w:r w:rsidR="0017476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قرار دهید.</w:t>
      </w:r>
    </w:p>
    <w:p w14:paraId="59E47EC6" w14:textId="08D99322" w:rsidR="00490EBC" w:rsidRPr="000C1AB0" w:rsidRDefault="001935EF" w:rsidP="001935EF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u w:val="single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4-</w:t>
      </w:r>
      <w:r w:rsidR="00C1549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مبلغ سپرده</w:t>
      </w:r>
      <w:r w:rsidR="00917BE9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شركت </w:t>
      </w:r>
      <w:r w:rsidR="00A51CB2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</w:t>
      </w:r>
      <w:r w:rsidR="00A51CB2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مزایده </w:t>
      </w:r>
      <w:r w:rsidR="006C5146">
        <w:rPr>
          <w:rFonts w:ascii="Times New Roman" w:eastAsia="Times New Roman" w:hAnsi="Times New Roman" w:cs="B Nazanin" w:hint="cs"/>
          <w:sz w:val="24"/>
          <w:szCs w:val="24"/>
          <w:rtl/>
        </w:rPr>
        <w:t>10</w:t>
      </w:r>
      <w:r w:rsidR="00963E4E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A51CB2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درصد </w:t>
      </w:r>
      <w:r w:rsidR="009C64DF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>قیمت پایه</w:t>
      </w:r>
      <w:r w:rsidR="006C514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(اجاره سالانه)</w:t>
      </w:r>
      <w:r w:rsidR="009C64DF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می</w:t>
      </w:r>
      <w:r w:rsidR="009C64DF" w:rsidRPr="00120617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9C64DF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>باشد</w:t>
      </w:r>
      <w:r w:rsidR="009C64D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که </w:t>
      </w:r>
      <w:r w:rsidR="006C5146">
        <w:rPr>
          <w:rFonts w:cs="B Nazanin" w:hint="cs"/>
          <w:sz w:val="24"/>
          <w:szCs w:val="24"/>
          <w:rtl/>
        </w:rPr>
        <w:t>بصورت چک صیادی ثبت در سامانه صیاد</w:t>
      </w:r>
      <w:r w:rsidR="00B35D51">
        <w:rPr>
          <w:rFonts w:cs="B Nazanin" w:hint="cs"/>
          <w:sz w:val="24"/>
          <w:szCs w:val="24"/>
          <w:rtl/>
        </w:rPr>
        <w:t xml:space="preserve"> می باشد</w:t>
      </w:r>
      <w:r w:rsidR="00C15498" w:rsidRPr="000C1AB0">
        <w:rPr>
          <w:rFonts w:cs="B Nazanin" w:hint="cs"/>
          <w:sz w:val="24"/>
          <w:szCs w:val="24"/>
          <w:rtl/>
        </w:rPr>
        <w:t>.</w:t>
      </w:r>
      <w:r w:rsidR="00C1549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2DE069AB" w14:textId="63B71F61" w:rsidR="00740A2D" w:rsidRPr="000C1AB0" w:rsidRDefault="001935EF" w:rsidP="005A4184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u w:val="single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5-</w:t>
      </w:r>
      <w:r w:rsidR="00F452E2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E15B5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متقاضیان می بایست  مدارک مورد نیاز و نیز پیشنهاد قیمت خود را در پاکتهای الف و ب </w:t>
      </w:r>
      <w:r w:rsidR="00014C8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ج </w:t>
      </w:r>
      <w:r w:rsidR="00E15B5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به شرح ذیل و به صورت لاک و مهر شده</w:t>
      </w:r>
      <w:r w:rsidR="00192AA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یا چسب شده بصورتی</w:t>
      </w:r>
      <w:r w:rsidR="00192AA4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192AA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که عرفا پاکت دربسته محسوب شود</w:t>
      </w:r>
      <w:r w:rsidR="00E15B5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حداکثر تا </w:t>
      </w:r>
      <w:r w:rsidR="00E15B55" w:rsidRPr="00E2294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ساعت</w:t>
      </w:r>
      <w:r w:rsidR="00B52A30" w:rsidRPr="00E2294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C684F" w:rsidRPr="00E22948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17</w:t>
      </w:r>
      <w:r w:rsidR="00B52A30" w:rsidRPr="00E22948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15B55" w:rsidRPr="00E22948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روز </w:t>
      </w:r>
      <w:r w:rsidR="005A4184" w:rsidRPr="00E22948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سه شنبه</w:t>
      </w:r>
      <w:r w:rsidR="00A03D25" w:rsidRPr="00E22948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 مورخ</w:t>
      </w:r>
      <w:r w:rsidR="00944FC5" w:rsidRPr="00E22948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B35D51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04</w:t>
      </w:r>
      <w:r w:rsidR="004C684F" w:rsidRPr="00E22948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/</w:t>
      </w:r>
      <w:r w:rsidR="00B35D51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09</w:t>
      </w:r>
      <w:r w:rsidR="004C684F" w:rsidRPr="00E22948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/</w:t>
      </w:r>
      <w:r w:rsidR="00B35D51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1404</w:t>
      </w:r>
      <w:r w:rsidR="00944FC5" w:rsidRPr="00E2294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C684F" w:rsidRPr="00E2294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07B9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</w:t>
      </w:r>
      <w:r w:rsidR="00E15B5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آدرس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تهران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-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خیابان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ولیعصر،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خیابان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توانیر،میدان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شهید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عباسپور،خیابان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نظامی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گنجوی،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بن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بست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روانسر،پلاک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8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شرکت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ایران</w:t>
      </w:r>
      <w:r w:rsidR="00DD0F2D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س</w:t>
      </w:r>
      <w:r w:rsidR="00B35D51">
        <w:rPr>
          <w:rFonts w:ascii="Times New Roman" w:eastAsia="Times New Roman" w:hAnsi="Times New Roman" w:cs="B Nazanin" w:hint="cs"/>
          <w:sz w:val="24"/>
          <w:szCs w:val="24"/>
          <w:rtl/>
        </w:rPr>
        <w:t>ــــ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ازه</w:t>
      </w:r>
      <w:r w:rsidR="004C684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43CB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B35D5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دبیرخانه محرمانه </w:t>
      </w:r>
      <w:r w:rsidR="00944FC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حراست</w:t>
      </w:r>
      <w:r w:rsidR="00192AA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 w:rsidR="00DD0F2D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E15B5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تسلیم نموده و رسید دریافت نمایند.</w:t>
      </w:r>
    </w:p>
    <w:p w14:paraId="154282A4" w14:textId="77777777" w:rsidR="000E717F" w:rsidRPr="00E22948" w:rsidRDefault="000E717F" w:rsidP="004A7E15">
      <w:pPr>
        <w:pStyle w:val="ListParagraph"/>
        <w:spacing w:after="0" w:line="216" w:lineRule="auto"/>
        <w:ind w:left="96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2294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پاکت الف:</w:t>
      </w:r>
    </w:p>
    <w:p w14:paraId="339A85ED" w14:textId="77777777" w:rsidR="00FD6BBF" w:rsidRPr="000C1AB0" w:rsidRDefault="00A51CB2" w:rsidP="004A7E15">
      <w:pPr>
        <w:spacing w:after="0" w:line="216" w:lineRule="auto"/>
        <w:ind w:left="9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حاوی</w:t>
      </w:r>
      <w:r w:rsidR="00FD6BB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p w14:paraId="4A109F5A" w14:textId="48CAB4B2" w:rsidR="00FD6BBF" w:rsidRPr="000C1AB0" w:rsidRDefault="00FD6BBF" w:rsidP="004A7E15">
      <w:pPr>
        <w:spacing w:after="0" w:line="216" w:lineRule="auto"/>
        <w:ind w:left="96"/>
        <w:jc w:val="both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1-</w:t>
      </w:r>
      <w:r w:rsidR="00A51CB2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اصل </w:t>
      </w:r>
      <w:r w:rsidR="00985880">
        <w:rPr>
          <w:rFonts w:ascii="Times New Roman" w:eastAsia="Times New Roman" w:hAnsi="Times New Roman" w:cs="B Nazanin" w:hint="cs"/>
          <w:sz w:val="24"/>
          <w:szCs w:val="24"/>
          <w:rtl/>
        </w:rPr>
        <w:t>چک صیادی</w:t>
      </w:r>
      <w:r w:rsidR="000226C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همراه رسید ثبت چک جهت</w:t>
      </w:r>
      <w:r w:rsidR="00014C8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شرکت </w:t>
      </w:r>
      <w:r w:rsidR="00014C8C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</w:t>
      </w:r>
      <w:r w:rsidR="004709F6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>مزایده</w:t>
      </w:r>
      <w:r w:rsidR="006B0C0A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به میزان </w:t>
      </w:r>
      <w:r w:rsidR="00B35D51">
        <w:rPr>
          <w:rFonts w:ascii="Times New Roman" w:eastAsia="Times New Roman" w:hAnsi="Times New Roman" w:cs="B Nazanin" w:hint="cs"/>
          <w:sz w:val="24"/>
          <w:szCs w:val="24"/>
          <w:rtl/>
        </w:rPr>
        <w:t>10</w:t>
      </w:r>
      <w:r w:rsidR="001935EF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120617">
        <w:rPr>
          <w:rFonts w:ascii="Times New Roman" w:eastAsia="Times New Roman" w:hAnsi="Times New Roman" w:cs="B Nazanin" w:hint="cs"/>
          <w:sz w:val="24"/>
          <w:szCs w:val="24"/>
          <w:rtl/>
        </w:rPr>
        <w:t>درصد مبلغ پایه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مزایده</w:t>
      </w:r>
      <w:r w:rsidR="0098588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سالانه</w:t>
      </w:r>
      <w:r w:rsidR="007A48C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فیش واریزی خرید اسناد</w:t>
      </w:r>
    </w:p>
    <w:p w14:paraId="7ABE19C2" w14:textId="77777777" w:rsidR="003465C9" w:rsidRPr="000C1AB0" w:rsidRDefault="00FD6BBF" w:rsidP="00F62F83">
      <w:pPr>
        <w:spacing w:after="0" w:line="216" w:lineRule="auto"/>
        <w:ind w:left="96"/>
        <w:jc w:val="both"/>
        <w:rPr>
          <w:rFonts w:ascii="Times New Roman" w:eastAsia="Times New Roman" w:hAnsi="Times New Roman" w:cs="B Nazanin"/>
          <w:sz w:val="24"/>
          <w:szCs w:val="24"/>
          <w:u w:val="single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2- اصل </w:t>
      </w:r>
      <w:r w:rsidR="006B0C0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فیش پرداخت وجه اسناد مزایده</w:t>
      </w:r>
      <w:r w:rsidR="00F62F8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69EF0E0D" w14:textId="77777777" w:rsidR="00014C8C" w:rsidRPr="00E22948" w:rsidRDefault="00014C8C" w:rsidP="004A7E15">
      <w:pPr>
        <w:spacing w:after="0" w:line="216" w:lineRule="auto"/>
        <w:ind w:left="96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2294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پاکت ب:</w:t>
      </w:r>
    </w:p>
    <w:p w14:paraId="12FAFC31" w14:textId="77777777" w:rsidR="00014C8C" w:rsidRPr="000C1AB0" w:rsidRDefault="00A51CB2" w:rsidP="00CE2310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حاوی </w:t>
      </w:r>
      <w:r w:rsidR="000E717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مدارک شناسایی متقاضی</w:t>
      </w:r>
      <w:r w:rsidR="00014C8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که شامل موارد زیر است:</w:t>
      </w:r>
    </w:p>
    <w:p w14:paraId="41A993C1" w14:textId="77777777" w:rsidR="00014C8C" w:rsidRPr="000C1AB0" w:rsidRDefault="00014C8C" w:rsidP="004A7E15">
      <w:pPr>
        <w:pStyle w:val="ListParagraph"/>
        <w:numPr>
          <w:ilvl w:val="0"/>
          <w:numId w:val="14"/>
        </w:num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اشخاص حقیقی:</w:t>
      </w:r>
    </w:p>
    <w:p w14:paraId="2196368C" w14:textId="77777777" w:rsidR="000E717F" w:rsidRPr="000C1AB0" w:rsidRDefault="00D605D4" w:rsidP="004A7E15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کپی صفحه اول شناسنامه (</w:t>
      </w:r>
      <w:r w:rsidR="000E717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صورت داشتن توضیح کپی صفحه </w:t>
      </w:r>
      <w:r w:rsidR="0009054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آ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خر) و کپی کارت ملی. </w:t>
      </w:r>
    </w:p>
    <w:p w14:paraId="1AB74DC3" w14:textId="77777777" w:rsidR="00014C8C" w:rsidRPr="000C1AB0" w:rsidRDefault="00014C8C" w:rsidP="004A7E15">
      <w:pPr>
        <w:pStyle w:val="ListParagraph"/>
        <w:numPr>
          <w:ilvl w:val="0"/>
          <w:numId w:val="14"/>
        </w:num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اشخاص حقوقی:</w:t>
      </w:r>
    </w:p>
    <w:p w14:paraId="052EEE76" w14:textId="77777777" w:rsidR="0015372C" w:rsidRPr="000C1AB0" w:rsidRDefault="0015372C" w:rsidP="004A7E15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کپی اساسنامه شرکت، آگهی روزنامه</w:t>
      </w:r>
      <w:r w:rsidRPr="000C1AB0">
        <w:rPr>
          <w:rFonts w:ascii="Times New Roman" w:eastAsia="Times New Roman" w:hAnsi="Times New Roman" w:cs="B Nazanin" w:hint="eastAsia"/>
          <w:sz w:val="24"/>
          <w:szCs w:val="24"/>
          <w:rtl/>
        </w:rPr>
        <w:t>‌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های رسمی تاسیس، صاحبین امضاهای مجاز، کارت ملی تمام اعضای هیئت مدیره</w:t>
      </w:r>
      <w:r w:rsidR="009A3E0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747ED651" w14:textId="77777777" w:rsidR="00D464E3" w:rsidRDefault="00D464E3" w:rsidP="004A7E15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توجه </w:t>
      </w:r>
      <w:r w:rsidRPr="000C1AB0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اسناد مزایده باید به امضای صاحبان مجاز امضای شرکت </w:t>
      </w:r>
      <w:r w:rsidR="0081041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برابر آگهی آخرین تغییرات برسد و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الا فاقد اعتبار می باشد.</w:t>
      </w:r>
    </w:p>
    <w:p w14:paraId="773E099E" w14:textId="77777777" w:rsidR="000E717F" w:rsidRPr="00E22948" w:rsidRDefault="001A2882" w:rsidP="004A7E15">
      <w:pPr>
        <w:spacing w:after="0" w:line="216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E2294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 xml:space="preserve"> </w:t>
      </w:r>
      <w:r w:rsidR="000E717F" w:rsidRPr="00E2294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 xml:space="preserve">پاکت </w:t>
      </w:r>
      <w:r w:rsidR="00F05C88" w:rsidRPr="00E2294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ج</w:t>
      </w:r>
      <w:r w:rsidR="000E717F" w:rsidRPr="00E22948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:</w:t>
      </w:r>
    </w:p>
    <w:p w14:paraId="2203DFF2" w14:textId="77777777" w:rsidR="00636688" w:rsidRPr="000C1AB0" w:rsidRDefault="00FC2810" w:rsidP="004A7E15">
      <w:pPr>
        <w:spacing w:after="0" w:line="216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حاوی </w:t>
      </w:r>
      <w:r w:rsidR="000E717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فرم پیشنهاد قیمت و شرایط</w:t>
      </w:r>
      <w:r w:rsidR="00095C11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0E717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شرکت در مزایده</w:t>
      </w:r>
      <w:r w:rsidR="003B49B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(همین دفترچه)</w:t>
      </w:r>
      <w:r w:rsidR="009A3E0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که کلیه صفحات آن توسط مزایده گر امضا</w:t>
      </w:r>
      <w:r w:rsidR="009A3E05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E2294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9A3E05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شده</w:t>
      </w:r>
      <w:r w:rsidR="00E0289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باشد بهمراه </w:t>
      </w:r>
      <w:r w:rsidR="00E0289A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گواهی امضاء مزایده</w:t>
      </w:r>
      <w:r w:rsidR="00E0289A" w:rsidRPr="000C1AB0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softHyphen/>
      </w:r>
      <w:r w:rsidR="006A07E2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گر.</w:t>
      </w:r>
    </w:p>
    <w:p w14:paraId="09B30FF9" w14:textId="77777777" w:rsidR="00BD6B64" w:rsidRPr="000C1AB0" w:rsidRDefault="005A4184" w:rsidP="005A4184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6</w:t>
      </w:r>
      <w:r w:rsidR="005D69A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مزايده گزار در قبول يا رد هريك از پيشنهادات اختيار تام داشته</w:t>
      </w:r>
      <w:r w:rsidR="00AD0CF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می تواند بدون هیچ گونه دلیل یا توضیح </w:t>
      </w:r>
      <w:r w:rsidR="009C7205" w:rsidRPr="00E2294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اجاره </w:t>
      </w:r>
      <w:r w:rsidR="00AD0CF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 در هر مرحله ای قبل از انعقاد قرارداد متوقف سازد. 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هيچ گونه ادعا و اعتراضي در</w:t>
      </w:r>
      <w:r w:rsidR="001935E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اين زمينه مسموع نخواهد بود.</w:t>
      </w:r>
    </w:p>
    <w:p w14:paraId="35787AC1" w14:textId="77777777" w:rsidR="00BD6B64" w:rsidRPr="000C1AB0" w:rsidRDefault="005A4184" w:rsidP="005A4184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7</w:t>
      </w:r>
      <w:r w:rsidR="001935E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="00C66FE7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هزینه چاپ </w:t>
      </w:r>
      <w:r w:rsidR="00774AB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آ</w:t>
      </w:r>
      <w:r w:rsidR="00C66FE7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گ</w:t>
      </w:r>
      <w:r w:rsidR="0022086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هی مزایده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عهده برنده مزايده خواهد بود.</w:t>
      </w:r>
    </w:p>
    <w:p w14:paraId="6A0A19E6" w14:textId="77777777" w:rsidR="006F0900" w:rsidRPr="000C1AB0" w:rsidRDefault="005A4184" w:rsidP="00C2454B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8</w:t>
      </w:r>
      <w:r w:rsidR="005D69A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="00743081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6F090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شرکت در مزایده به معنای پذیرش آیین نامه معاملات شرکت </w:t>
      </w:r>
      <w:r w:rsidR="003A7FBB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ایران سازه </w:t>
      </w:r>
      <w:r w:rsidR="00743081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و علم تفصیلی به آن</w:t>
      </w:r>
      <w:r w:rsidR="001A2882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743081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می</w:t>
      </w:r>
      <w:r w:rsidR="00743081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6F090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باشد.</w:t>
      </w:r>
    </w:p>
    <w:p w14:paraId="209079F4" w14:textId="77777777" w:rsidR="006F0900" w:rsidRPr="000C1AB0" w:rsidRDefault="005A4184" w:rsidP="00DD3F9C">
      <w:pPr>
        <w:spacing w:after="0" w:line="216" w:lineRule="auto"/>
        <w:jc w:val="mediumKashida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9</w:t>
      </w:r>
      <w:r w:rsidR="005D69A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="001935E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شیوه حل اختلاف</w:t>
      </w:r>
      <w:r w:rsidR="006F090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</w:t>
      </w:r>
      <w:r w:rsidR="00494C3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مبایعه نامه </w:t>
      </w:r>
      <w:r w:rsidR="006F090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منحصرا</w:t>
      </w:r>
      <w:r w:rsidR="00E22948">
        <w:rPr>
          <w:rFonts w:ascii="Times New Roman" w:eastAsia="Times New Roman" w:hAnsi="Times New Roman" w:cs="B Nazanin" w:hint="cs"/>
          <w:sz w:val="24"/>
          <w:szCs w:val="24"/>
          <w:rtl/>
        </w:rPr>
        <w:t>ً</w:t>
      </w:r>
      <w:r w:rsidR="006F090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داوری منصوب مدیر امور حقوقی شرکت سرمایه گذاری تامین</w:t>
      </w:r>
      <w:r w:rsidR="00284422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اجتماعی</w:t>
      </w:r>
      <w:r w:rsidR="006F090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494C34" w:rsidRPr="000C1AB0">
        <w:rPr>
          <w:rFonts w:ascii="Times New Roman" w:eastAsia="Times New Roman" w:hAnsi="Times New Roman" w:cs="B Nazanin"/>
          <w:sz w:val="24"/>
          <w:szCs w:val="24"/>
          <w:rtl/>
        </w:rPr>
        <w:br/>
      </w:r>
      <w:r w:rsidR="006F090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می باشد.</w:t>
      </w:r>
      <w:r w:rsidR="00653F1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همچنین با امضاء این سند، مناقصه</w:t>
      </w:r>
      <w:r w:rsidR="00653F16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653F1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گر شرط داوری مذکور را در خصوص اختلافات خود با مناقصه</w:t>
      </w:r>
      <w:r w:rsidR="00653F16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653F1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گزار را نیز می</w:t>
      </w:r>
      <w:r w:rsidR="00653F16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653F1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پذیرد.</w:t>
      </w:r>
    </w:p>
    <w:p w14:paraId="61A3409C" w14:textId="51DD253F" w:rsidR="00F05C88" w:rsidRPr="000C1AB0" w:rsidRDefault="005A4184" w:rsidP="00C2454B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10</w:t>
      </w:r>
      <w:r w:rsidR="005D69A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="00A51CB2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به 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پيشنهادات ناقص</w:t>
      </w:r>
      <w:r w:rsidR="000226C7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مبهم</w:t>
      </w:r>
      <w:r w:rsidR="0022086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="000226C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مشروط</w:t>
      </w:r>
      <w:r w:rsidR="002831C8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="0022086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مخدوش و بدون سپرده و </w:t>
      </w:r>
      <w:r w:rsidR="00F7066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پایین‌تر از قیمت پایه مزایده </w:t>
      </w:r>
      <w:r w:rsidR="00A51CB2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</w:t>
      </w:r>
      <w:r w:rsidR="0022086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پیشنهاداتی که بعد از انقضای مهلت مقرر واصل شود </w:t>
      </w:r>
      <w:r w:rsidR="00BD6B6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ترتيب اثر داده</w:t>
      </w:r>
      <w:r w:rsidR="00F05C8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نخواهد شد</w:t>
      </w:r>
      <w:r w:rsidR="006F090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4EF278A3" w14:textId="77777777" w:rsidR="00CD385A" w:rsidRPr="000C1AB0" w:rsidRDefault="005A4184" w:rsidP="00C2454B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11</w:t>
      </w:r>
      <w:r w:rsidR="005D69A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="003A6F8F">
        <w:rPr>
          <w:rFonts w:ascii="Times New Roman" w:eastAsia="Times New Roman" w:hAnsi="Times New Roman" w:cs="B Nazanin" w:hint="cs"/>
          <w:sz w:val="24"/>
          <w:szCs w:val="24"/>
          <w:rtl/>
        </w:rPr>
        <w:t>در جلسه بازگشای</w:t>
      </w:r>
      <w:r w:rsidR="00EE498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پاکات، </w:t>
      </w:r>
      <w:r w:rsidR="0022086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ابتدا سپرده شرکت د</w:t>
      </w:r>
      <w:r w:rsidR="00EE498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ر مزایده متقاضیان ( پاکت الف)</w:t>
      </w:r>
      <w:r w:rsidR="0022086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بررسی و پس از احراز صحت مبلغ واریزی و مطابقت </w:t>
      </w:r>
      <w:r w:rsidR="00F30CE9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آ</w:t>
      </w:r>
      <w:r w:rsidR="0022086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ن با میزان مقرر برای شرکت در</w:t>
      </w:r>
      <w:r w:rsidR="00EE498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مزایده ،</w:t>
      </w:r>
      <w:r w:rsidR="00F05C8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پاک</w:t>
      </w:r>
      <w:r w:rsidR="00EE498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ات  ب و ج بازگشایی می</w:t>
      </w:r>
      <w:r w:rsidR="00EE4980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EE4980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شود</w:t>
      </w:r>
      <w:r w:rsidR="00F05C8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22086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470AE87F" w14:textId="5835BC9A" w:rsidR="0055245C" w:rsidRPr="000C1AB0" w:rsidRDefault="00220866" w:rsidP="00DD3F9C">
      <w:pPr>
        <w:spacing w:before="240" w:after="0" w:line="216" w:lineRule="auto"/>
        <w:jc w:val="mediumKashida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توجه: تاریخ بازگشایی پاکتهای </w:t>
      </w:r>
      <w:r w:rsidRPr="00120617">
        <w:rPr>
          <w:rFonts w:ascii="Times New Roman" w:eastAsia="Times New Roman" w:hAnsi="Times New Roman" w:cs="B Nazanin" w:hint="cs"/>
          <w:sz w:val="24"/>
          <w:szCs w:val="24"/>
          <w:rtl/>
        </w:rPr>
        <w:t>پیشنهادات</w:t>
      </w:r>
      <w:r w:rsidR="002B7E2B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5A4184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چهارشنبه </w:t>
      </w:r>
      <w:r w:rsidR="000226C7">
        <w:rPr>
          <w:rFonts w:ascii="Times New Roman" w:eastAsia="Times New Roman" w:hAnsi="Times New Roman" w:cs="B Nazanin" w:hint="cs"/>
          <w:sz w:val="24"/>
          <w:szCs w:val="24"/>
          <w:rtl/>
        </w:rPr>
        <w:t>05</w:t>
      </w:r>
      <w:r w:rsidR="004C684F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>/</w:t>
      </w:r>
      <w:r w:rsidR="000226C7">
        <w:rPr>
          <w:rFonts w:ascii="Times New Roman" w:eastAsia="Times New Roman" w:hAnsi="Times New Roman" w:cs="B Nazanin" w:hint="cs"/>
          <w:sz w:val="24"/>
          <w:szCs w:val="24"/>
          <w:rtl/>
        </w:rPr>
        <w:t>09</w:t>
      </w:r>
      <w:r w:rsidR="004C684F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>/</w:t>
      </w:r>
      <w:r w:rsidR="000226C7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 w:rsidR="00944FC5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935EF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>ساعت 10 صبح</w:t>
      </w:r>
      <w:r w:rsidR="00963E4E" w:rsidRPr="001206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نشانی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تهران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-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خیابان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ولیعصر،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خیابان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توانیر،میدان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شهید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عباسپور،خیابان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نظامی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گنجوی،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بن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بست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روانسر،پلاک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8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سالن کنفرانس شرکت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ایران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63E4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سازه</w:t>
      </w:r>
      <w:r w:rsidR="00963E4E" w:rsidRPr="000C1AB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2B7E2B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می</w:t>
      </w:r>
      <w:r w:rsidR="002B7E2B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2B7E2B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باشد.</w:t>
      </w:r>
      <w:r w:rsidR="001935E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چنان</w:t>
      </w:r>
      <w:r w:rsidR="003D3DD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چه به هر علت در تاریخ مذکور امکان بازگشائی فراهم نشود، </w:t>
      </w:r>
      <w:r w:rsidR="00201C8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تاریخ جدید بازگشائی</w:t>
      </w:r>
      <w:r w:rsidR="00AD462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از طرق مقتضی</w:t>
      </w:r>
      <w:r w:rsidR="00201C8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اطلاع</w:t>
      </w:r>
      <w:r w:rsidR="00201C86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201C8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رسانی می</w:t>
      </w:r>
      <w:r w:rsidR="00201C86" w:rsidRPr="000C1AB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201C8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شود. </w:t>
      </w:r>
    </w:p>
    <w:p w14:paraId="08861D77" w14:textId="17FB340D" w:rsidR="00922DB6" w:rsidRPr="000C1AB0" w:rsidRDefault="005A4184" w:rsidP="005A4184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12</w:t>
      </w:r>
      <w:r w:rsidR="005D69AE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="00CD385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برنده مزايده ظرف مدت يك هفته از تاريخ اعلام نتيجه مزايده مي</w:t>
      </w:r>
      <w:r w:rsidR="00CD385A" w:rsidRPr="000C1AB0">
        <w:rPr>
          <w:rFonts w:ascii="Times New Roman" w:eastAsia="Times New Roman" w:hAnsi="Times New Roman" w:cs="B Nazanin" w:hint="eastAsia"/>
          <w:sz w:val="24"/>
          <w:szCs w:val="24"/>
          <w:rtl/>
        </w:rPr>
        <w:t>‌</w:t>
      </w:r>
      <w:r w:rsidR="00CD385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بايست </w:t>
      </w:r>
      <w:r w:rsidR="00726F8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نسبت به </w:t>
      </w:r>
      <w:r w:rsidR="00F30CE9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انعقاد قرارداد </w:t>
      </w:r>
      <w:r w:rsidR="00F30CE9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و</w:t>
      </w:r>
      <w:r w:rsidR="00413B0B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413B0B" w:rsidRPr="002831C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پرداخت</w:t>
      </w:r>
      <w:r w:rsidR="00F30CE9" w:rsidRPr="002831C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B7656E" w:rsidRPr="002831C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20</w:t>
      </w:r>
      <w:r w:rsidR="009C7205" w:rsidRPr="002831C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% </w:t>
      </w:r>
      <w:r w:rsidR="00460E58" w:rsidRPr="002831C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از </w:t>
      </w:r>
      <w:r w:rsidR="00460E58" w:rsidRPr="002831C8">
        <w:rPr>
          <w:rFonts w:ascii="Times New Roman" w:eastAsia="Times New Roman" w:hAnsi="Times New Roman" w:cs="B Nazanin" w:hint="cs"/>
          <w:sz w:val="24"/>
          <w:szCs w:val="24"/>
          <w:rtl/>
        </w:rPr>
        <w:t>کل مبلغ</w:t>
      </w:r>
      <w:r w:rsidR="00460E5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460E58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پیشنهادی </w:t>
      </w:r>
      <w:r w:rsidR="009C7205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به عنوان قرض الحسنه </w:t>
      </w:r>
      <w:r w:rsidR="00460E58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به </w:t>
      </w:r>
      <w:r w:rsidR="00460E5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حساب شرکت </w:t>
      </w:r>
      <w:r w:rsidR="00E15DAB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ایران سازه</w:t>
      </w:r>
      <w:r w:rsidR="00BA43D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</w:t>
      </w:r>
      <w:r w:rsidR="00726F83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اقدام</w:t>
      </w:r>
      <w:r w:rsidR="00460E58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نماید.</w:t>
      </w:r>
      <w:r w:rsidR="00F30CE9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غیر این صورت سپرده برنده </w:t>
      </w:r>
      <w:r w:rsidR="00BA43D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اول </w:t>
      </w:r>
      <w:r w:rsidR="00F30CE9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ضبط و طبق مقررات با نفر دوم </w:t>
      </w:r>
      <w:r w:rsidR="00BA43D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قرارداد منعقد</w:t>
      </w:r>
      <w:r w:rsidR="00F30CE9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خواهد شد.</w:t>
      </w:r>
      <w:r w:rsidR="00CD385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922DB6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صورت عدم اقدام از ناحیه برنده دوم نیز سپرده شرکت در مزایده </w:t>
      </w:r>
      <w:r w:rsidR="000D189A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وی ضبط و مزایده تجدید خواهد شد. برنده مزایده هر گونه اعتراضی در این خصوص را سلب و ساقط نمود</w:t>
      </w:r>
      <w:r w:rsidR="00F7066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1C252318" w14:textId="77777777" w:rsidR="00922DB6" w:rsidRPr="000C1AB0" w:rsidRDefault="0055245C" w:rsidP="00C2454B">
      <w:pPr>
        <w:spacing w:after="0" w:line="21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تبصره: بالاترین قیمت پیشنهادی</w:t>
      </w:r>
      <w:r w:rsidR="00F7066C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بالاتر از قیمت پایه مزایده</w:t>
      </w: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مبنای تعیین برنده مزایده خواهد بود. </w:t>
      </w:r>
    </w:p>
    <w:p w14:paraId="7BDD0B9E" w14:textId="770D0518" w:rsidR="00636284" w:rsidRPr="00D26E44" w:rsidRDefault="005A4184" w:rsidP="00D26E44">
      <w:pPr>
        <w:spacing w:after="0" w:line="240" w:lineRule="auto"/>
        <w:jc w:val="lowKashida"/>
        <w:rPr>
          <w:rFonts w:ascii="New Century Schoolbook" w:eastAsia="Calibri" w:hAnsi="New Century Schoolbook" w:cs="B Nazanin"/>
          <w:sz w:val="28"/>
          <w:szCs w:val="28"/>
          <w:rtl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13</w:t>
      </w:r>
      <w:r w:rsidR="00636284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="00636284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پیشنهاد دهنده با امضاء ذیل این ورقه بدین وسیله تأیید می نماید که مشمول ممنوعیت مذکور در قانون منع مداخله کارمندان دولت مصوب دی ماه 1337 نمی‌باشد و چنانچه خلاف این موضوع به اثبات برسد، پیشنهاد ارائه شده برای مزایده فوق مردود و تضمین شرکت در مزایده ضبط می</w:t>
      </w:r>
      <w:r w:rsidR="00636284" w:rsidRPr="000C1AB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="00636284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گردد. هم‌چنین قبول و تأیید می گردد که هر گاه </w:t>
      </w:r>
      <w:r w:rsidR="00414DCB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قرارداد منعقد شد</w:t>
      </w:r>
      <w:r w:rsidR="00636284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خلاف </w:t>
      </w:r>
      <w:r w:rsidR="00414DCB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اظهارات فوق به اثبات </w:t>
      </w:r>
      <w:r w:rsidR="00636284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رس</w:t>
      </w:r>
      <w:r w:rsidR="00414DCB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636284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 </w:t>
      </w:r>
      <w:r w:rsidR="002D0B49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وفق قانون مذکور عمل می</w:t>
      </w:r>
      <w:r w:rsidR="002D0B49" w:rsidRPr="000C1AB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="002D0B49" w:rsidRPr="000C1AB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شود.</w:t>
      </w:r>
    </w:p>
    <w:p w14:paraId="1867233C" w14:textId="373E59A8" w:rsidR="00D26E44" w:rsidRDefault="005A4184" w:rsidP="00D26E44">
      <w:pPr>
        <w:spacing w:after="0" w:line="216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</w:rPr>
      </w:pPr>
      <w:r w:rsidRPr="000C1AB0">
        <w:rPr>
          <w:rFonts w:ascii="Times New Roman" w:eastAsia="Times New Roman" w:hAnsi="Times New Roman" w:cs="B Nazanin" w:hint="cs"/>
          <w:sz w:val="24"/>
          <w:szCs w:val="24"/>
          <w:rtl/>
        </w:rPr>
        <w:t>14</w:t>
      </w:r>
      <w:r w:rsidR="00D63E6F" w:rsidRPr="000C1AB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="00D63E6F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کلیات</w:t>
      </w:r>
      <w:r w:rsidR="00726F83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90066C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اجارنامه </w:t>
      </w:r>
      <w:r w:rsidR="00D63E6F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که</w:t>
      </w:r>
      <w:r w:rsidR="0081175A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D63E6F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ضم اسناد مزایده بوده</w:t>
      </w:r>
      <w:r w:rsidR="00D74574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به </w:t>
      </w:r>
      <w:r w:rsidR="0081175A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رویت متقاضی رسیده و</w:t>
      </w:r>
      <w:r w:rsidR="00726F83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پیشنهاد دهنده</w:t>
      </w:r>
      <w:r w:rsidR="00613888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از مفاد آن به صورت تفصیلی علم</w:t>
      </w:r>
      <w:r w:rsidR="00726F83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دارد و با امضای</w:t>
      </w:r>
      <w:r w:rsidR="0081175A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این</w:t>
      </w:r>
      <w:r w:rsidR="00726F83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اسناد آن را تایید و گواهی می نماید.</w:t>
      </w:r>
      <w:r w:rsidR="00D63E6F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90066C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اجاره </w:t>
      </w:r>
      <w:r w:rsidR="00D63E6F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نامه حسب </w:t>
      </w:r>
      <w:r w:rsidR="00242A74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لزوم و با </w:t>
      </w:r>
      <w:r w:rsidR="00D63E6F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تشخیص </w:t>
      </w:r>
      <w:r w:rsidR="0090066C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موجر </w:t>
      </w:r>
      <w:r w:rsidR="00242A74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تکمیل می گردد. از جمله </w:t>
      </w:r>
      <w:r w:rsidR="0090066C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موجر </w:t>
      </w:r>
      <w:r w:rsidR="00242A74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می</w:t>
      </w:r>
      <w:r w:rsidR="00242A74" w:rsidRPr="003A6F8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softHyphen/>
      </w:r>
      <w:r w:rsidR="00242A74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تواند </w:t>
      </w:r>
      <w:r w:rsidR="0090066C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مستاجر </w:t>
      </w:r>
      <w:r w:rsidR="00242A74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را مکلف به ارائه چک </w:t>
      </w:r>
      <w:r w:rsidR="0090066C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تضمین تخلیه </w:t>
      </w:r>
      <w:r w:rsidR="00242A74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نماید. </w:t>
      </w:r>
      <w:r w:rsidR="008B6E60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حسب مورد </w:t>
      </w:r>
      <w:r w:rsidR="00242A74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چک صرفا وسیله تضمین بوده و درصورت عدم وصول مانع از</w:t>
      </w:r>
      <w:r w:rsidR="008B6E60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اعمال حقوق خریدار مانند فسخ قرارداد و ضبط جریمه نخواهد بود.</w:t>
      </w:r>
      <w:r w:rsidR="00242A74" w:rsidRPr="003A6F8F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</w:p>
    <w:p w14:paraId="17185FB2" w14:textId="77777777" w:rsidR="00D26E44" w:rsidRPr="00D26E44" w:rsidRDefault="00D26E44" w:rsidP="00D26E44">
      <w:pPr>
        <w:spacing w:after="0" w:line="216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</w:p>
    <w:p w14:paraId="03ABF6C2" w14:textId="77777777" w:rsidR="001027EF" w:rsidRPr="000C1AB0" w:rsidRDefault="008B6E60" w:rsidP="001027EF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0C1AB0">
        <w:rPr>
          <w:rFonts w:ascii="Times New Roman" w:eastAsia="Times New Roman" w:hAnsi="Times New Roman"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33BBB" wp14:editId="3F8015DB">
                <wp:simplePos x="0" y="0"/>
                <wp:positionH relativeFrom="column">
                  <wp:posOffset>180340</wp:posOffset>
                </wp:positionH>
                <wp:positionV relativeFrom="paragraph">
                  <wp:posOffset>69850</wp:posOffset>
                </wp:positionV>
                <wp:extent cx="5593278" cy="2324100"/>
                <wp:effectExtent l="0" t="0" r="2667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278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3357E" w14:textId="77777777" w:rsidR="002D0B49" w:rsidRPr="006A5028" w:rsidRDefault="002D0B49" w:rsidP="00987251">
                            <w:pPr>
                              <w:spacing w:after="0" w:line="216" w:lineRule="auto"/>
                              <w:ind w:left="96"/>
                              <w:jc w:val="both"/>
                              <w:rPr>
                                <w:rFonts w:ascii="Times New Roman" w:eastAsia="Times New Roman" w:hAnsi="Times New Roman" w:cs="B Lot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 xml:space="preserve">ینجانب /شرکت </w:t>
                            </w:r>
                            <w:r w:rsidR="00CA0A79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................................  فرزند ................ به کد ملی</w:t>
                            </w:r>
                            <w:r w:rsidR="00987251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/شناسه ملی</w:t>
                            </w: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A0A79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............................  به شماره شناسنامه</w:t>
                            </w:r>
                            <w:r w:rsidR="00CA0A79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/ثبت</w:t>
                            </w: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 xml:space="preserve">  ..............  متولد</w:t>
                            </w:r>
                            <w:r w:rsidR="00CA0A79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/محل ثبت شرکت</w:t>
                            </w: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 xml:space="preserve">  .............................    به نشانی   </w:t>
                            </w:r>
                            <w:r w:rsidR="00CA0A79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...........................</w:t>
                            </w: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</w:p>
                          <w:p w14:paraId="35081AA9" w14:textId="77777777" w:rsidR="002D0B49" w:rsidRPr="006A5028" w:rsidRDefault="002D0B49" w:rsidP="00CA0A79">
                            <w:pPr>
                              <w:spacing w:after="0" w:line="216" w:lineRule="auto"/>
                              <w:ind w:left="96"/>
                              <w:jc w:val="both"/>
                              <w:rPr>
                                <w:rFonts w:ascii="Times New Roman" w:eastAsia="Times New Roman" w:hAnsi="Times New Roman" w:cs="B Lotus"/>
                                <w:sz w:val="24"/>
                                <w:szCs w:val="24"/>
                                <w:rtl/>
                              </w:rPr>
                            </w:pP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</w:t>
                            </w:r>
                            <w:r w:rsidR="00987251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A0A79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 xml:space="preserve">و با شمار تماس </w:t>
                            </w:r>
                            <w:r w:rsidR="00987251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..................................</w:t>
                            </w:r>
                          </w:p>
                          <w:p w14:paraId="12F390DA" w14:textId="77777777" w:rsidR="002D0B49" w:rsidRDefault="002D0B49" w:rsidP="002D0B49">
                            <w:pPr>
                              <w:spacing w:after="0" w:line="216" w:lineRule="auto"/>
                              <w:jc w:val="both"/>
                              <w:rPr>
                                <w:rFonts w:ascii="Times New Roman" w:eastAsia="Times New Roman" w:hAnsi="Times New Roman" w:cs="B Lotus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 xml:space="preserve">با مطالعه وآگاهی کامل و رویت مورد مزایده و با امضا موافقت خود را با شرایط مندرج در مزایده و نیز </w:t>
                            </w:r>
                            <w:r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پذیرش «دستورالعمل نحوه شناسائی، ارزش</w:t>
                            </w:r>
                            <w:r>
                              <w:rPr>
                                <w:rFonts w:ascii="Times New Roman" w:eastAsia="Times New Roman" w:hAnsi="Times New Roman" w:cs="B Lotus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گذاری و واگذاری املاک مازاد سازمان/صندوق</w:t>
                            </w:r>
                            <w:r>
                              <w:rPr>
                                <w:rFonts w:ascii="Times New Roman" w:eastAsia="Times New Roman" w:hAnsi="Times New Roman" w:cs="B Lotus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هایبیمه</w:t>
                            </w:r>
                            <w:r>
                              <w:rPr>
                                <w:rFonts w:ascii="Times New Roman" w:eastAsia="Times New Roman" w:hAnsi="Times New Roman" w:cs="B Lotus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اجتماعی زیرمجموعه هیات امنای سازمان تامین اجتماعی و صندوق</w:t>
                            </w:r>
                            <w:r>
                              <w:rPr>
                                <w:rFonts w:ascii="Times New Roman" w:eastAsia="Times New Roman" w:hAnsi="Times New Roman" w:cs="B Lotus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های تابعه» و آئین</w:t>
                            </w:r>
                            <w:r>
                              <w:rPr>
                                <w:rFonts w:ascii="Times New Roman" w:eastAsia="Times New Roman" w:hAnsi="Times New Roman" w:cs="B Lotus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نامه معاملات شرکت ایران</w:t>
                            </w:r>
                            <w:r>
                              <w:rPr>
                                <w:rFonts w:ascii="Times New Roman" w:eastAsia="Times New Roman" w:hAnsi="Times New Roman" w:cs="B Lotus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 xml:space="preserve">سازه </w:t>
                            </w: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برای شرکت در مزایده اعلام میدارم.</w:t>
                            </w:r>
                            <w:r w:rsidRPr="00E5482A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A5028"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شرایط فوق مطالعه شد و به طور کامل مورد قبول است</w:t>
                            </w:r>
                            <w:r>
                              <w:rPr>
                                <w:rFonts w:ascii="Times New Roman" w:eastAsia="Times New Roman" w:hAnsi="Times New Roman" w:cs="B Lotus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2508AB4D" w14:textId="77777777" w:rsidR="00987251" w:rsidRDefault="00987251" w:rsidP="002D0B49">
                            <w:pPr>
                              <w:spacing w:after="0" w:line="216" w:lineRule="auto"/>
                              <w:jc w:val="both"/>
                              <w:rPr>
                                <w:rFonts w:ascii="Times New Roman" w:eastAsia="Times New Roman" w:hAnsi="Times New Roman" w:cs="B Lotus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14:paraId="58A073FA" w14:textId="77777777" w:rsidR="00987251" w:rsidRPr="00341A41" w:rsidRDefault="00987251" w:rsidP="0098725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eastAsia="Times New Roman" w:hAnsi="Times New Roman" w:cs="B Lotus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341A41">
                              <w:rPr>
                                <w:rFonts w:ascii="Times New Roman" w:eastAsia="Times New Roman" w:hAnsi="Times New Roman"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                                                                              امضاء</w:t>
                            </w:r>
                          </w:p>
                          <w:p w14:paraId="1E8E10D8" w14:textId="77777777" w:rsidR="002D0B49" w:rsidRDefault="002D0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33B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4.2pt;margin-top:5.5pt;width:440.4pt;height:18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" fillcolor="white [3201]" strokeweight=".5pt">
                <v:textbox>
                  <w:txbxContent>
                    <w:p w14:paraId="6C63357E" w14:textId="77777777" w:rsidR="002D0B49" w:rsidRPr="006A5028" w:rsidRDefault="002D0B49" w:rsidP="00987251">
                      <w:pPr>
                        <w:spacing w:after="0" w:line="216" w:lineRule="auto"/>
                        <w:ind w:left="96"/>
                        <w:jc w:val="both"/>
                        <w:rPr>
                          <w:rFonts w:ascii="Times New Roman" w:eastAsia="Times New Roman" w:hAnsi="Times New Roman" w:cs="B Lot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 xml:space="preserve">ینجانب /شرکت </w:t>
                      </w:r>
                      <w:r w:rsidR="00CA0A79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.......</w:t>
                      </w: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................................  فرزند ................ به کد ملی</w:t>
                      </w:r>
                      <w:r w:rsidR="00987251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/شناسه ملی</w:t>
                      </w: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A0A79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.......</w:t>
                      </w: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............................  به شماره شناسنامه</w:t>
                      </w:r>
                      <w:r w:rsidR="00CA0A79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/ثبت</w:t>
                      </w: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 xml:space="preserve">  ..............  متولد</w:t>
                      </w:r>
                      <w:r w:rsidR="00CA0A79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/محل ثبت شرکت</w:t>
                      </w: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 xml:space="preserve">  .............................    به نشانی   </w:t>
                      </w:r>
                      <w:r w:rsidR="00CA0A79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...........................</w:t>
                      </w: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......................</w:t>
                      </w:r>
                    </w:p>
                    <w:p w14:paraId="35081AA9" w14:textId="77777777" w:rsidR="002D0B49" w:rsidRPr="006A5028" w:rsidRDefault="002D0B49" w:rsidP="00CA0A79">
                      <w:pPr>
                        <w:spacing w:after="0" w:line="216" w:lineRule="auto"/>
                        <w:ind w:left="96"/>
                        <w:jc w:val="both"/>
                        <w:rPr>
                          <w:rFonts w:ascii="Times New Roman" w:eastAsia="Times New Roman" w:hAnsi="Times New Roman" w:cs="B Lotus"/>
                          <w:sz w:val="24"/>
                          <w:szCs w:val="24"/>
                          <w:rtl/>
                        </w:rPr>
                      </w:pP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</w:t>
                      </w:r>
                      <w:r w:rsidR="00987251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A0A79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 xml:space="preserve">و با شمار تماس </w:t>
                      </w:r>
                      <w:r w:rsidR="00987251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..................................</w:t>
                      </w:r>
                    </w:p>
                    <w:p w14:paraId="12F390DA" w14:textId="77777777" w:rsidR="002D0B49" w:rsidRDefault="002D0B49" w:rsidP="002D0B49">
                      <w:pPr>
                        <w:spacing w:after="0" w:line="216" w:lineRule="auto"/>
                        <w:jc w:val="both"/>
                        <w:rPr>
                          <w:rFonts w:ascii="Times New Roman" w:eastAsia="Times New Roman" w:hAnsi="Times New Roman" w:cs="B Lotus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 xml:space="preserve">با مطالعه وآگاهی کامل و رویت مورد مزایده و با امضا موافقت خود را با شرایط مندرج در مزایده و نیز </w:t>
                      </w:r>
                      <w:r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پذیرش «دستورالعمل نحوه شناسائی، ارزش</w:t>
                      </w:r>
                      <w:r>
                        <w:rPr>
                          <w:rFonts w:ascii="Times New Roman" w:eastAsia="Times New Roman" w:hAnsi="Times New Roman" w:cs="B Lotus"/>
                          <w:sz w:val="24"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گذاری و واگذاری املاک مازاد سازمان/صندوق</w:t>
                      </w:r>
                      <w:r>
                        <w:rPr>
                          <w:rFonts w:ascii="Times New Roman" w:eastAsia="Times New Roman" w:hAnsi="Times New Roman" w:cs="B Lotus"/>
                          <w:sz w:val="24"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هایبیمه</w:t>
                      </w:r>
                      <w:r>
                        <w:rPr>
                          <w:rFonts w:ascii="Times New Roman" w:eastAsia="Times New Roman" w:hAnsi="Times New Roman" w:cs="B Lotus"/>
                          <w:sz w:val="24"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اجتماعی زیرمجموعه هیات امنای سازمان تامین اجتماعی و صندوق</w:t>
                      </w:r>
                      <w:r>
                        <w:rPr>
                          <w:rFonts w:ascii="Times New Roman" w:eastAsia="Times New Roman" w:hAnsi="Times New Roman" w:cs="B Lotus"/>
                          <w:sz w:val="24"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های تابعه» و آئین</w:t>
                      </w:r>
                      <w:r>
                        <w:rPr>
                          <w:rFonts w:ascii="Times New Roman" w:eastAsia="Times New Roman" w:hAnsi="Times New Roman" w:cs="B Lotus"/>
                          <w:sz w:val="24"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نامه معاملات شرکت ایران</w:t>
                      </w:r>
                      <w:r>
                        <w:rPr>
                          <w:rFonts w:ascii="Times New Roman" w:eastAsia="Times New Roman" w:hAnsi="Times New Roman" w:cs="B Lotus"/>
                          <w:sz w:val="24"/>
                          <w:szCs w:val="24"/>
                          <w:rtl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 xml:space="preserve">سازه </w:t>
                      </w: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برای شرکت در مزایده اعلام میدارم.</w:t>
                      </w:r>
                      <w:r w:rsidRPr="00E5482A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A5028"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شرایط فوق مطالعه شد و به طور کامل مورد قبول است</w:t>
                      </w:r>
                      <w:r>
                        <w:rPr>
                          <w:rFonts w:ascii="Times New Roman" w:eastAsia="Times New Roman" w:hAnsi="Times New Roman" w:cs="B Lotus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2508AB4D" w14:textId="77777777" w:rsidR="00987251" w:rsidRDefault="00987251" w:rsidP="002D0B49">
                      <w:pPr>
                        <w:spacing w:after="0" w:line="216" w:lineRule="auto"/>
                        <w:jc w:val="both"/>
                        <w:rPr>
                          <w:rFonts w:ascii="Times New Roman" w:eastAsia="Times New Roman" w:hAnsi="Times New Roman" w:cs="B Lotus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14:paraId="58A073FA" w14:textId="77777777" w:rsidR="00987251" w:rsidRPr="00341A41" w:rsidRDefault="00987251" w:rsidP="00987251">
                      <w:pPr>
                        <w:spacing w:after="0" w:line="216" w:lineRule="auto"/>
                        <w:jc w:val="center"/>
                        <w:rPr>
                          <w:rFonts w:ascii="Times New Roman" w:eastAsia="Times New Roman" w:hAnsi="Times New Roman" w:cs="B Lotus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341A41">
                        <w:rPr>
                          <w:rFonts w:ascii="Times New Roman" w:eastAsia="Times New Roman" w:hAnsi="Times New Roman" w:cs="B Lotus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                                                                              امضاء</w:t>
                      </w:r>
                    </w:p>
                    <w:p w14:paraId="1E8E10D8" w14:textId="77777777" w:rsidR="002D0B49" w:rsidRDefault="002D0B49"/>
                  </w:txbxContent>
                </v:textbox>
              </v:shape>
            </w:pict>
          </mc:Fallback>
        </mc:AlternateContent>
      </w:r>
    </w:p>
    <w:p w14:paraId="33F50144" w14:textId="77777777" w:rsidR="00E7263B" w:rsidRPr="00A75E73" w:rsidRDefault="00E7263B" w:rsidP="00E7263B">
      <w:pPr>
        <w:pStyle w:val="Subtitle"/>
        <w:tabs>
          <w:tab w:val="center" w:pos="4649"/>
          <w:tab w:val="right" w:pos="9298"/>
        </w:tabs>
        <w:spacing w:line="216" w:lineRule="auto"/>
        <w:jc w:val="center"/>
        <w:rPr>
          <w:rFonts w:cs="B Titr"/>
          <w:b w:val="0"/>
          <w:bCs w:val="0"/>
          <w:sz w:val="26"/>
          <w:szCs w:val="26"/>
          <w:u w:val="single"/>
        </w:rPr>
      </w:pPr>
      <w:r w:rsidRPr="00A75E73">
        <w:rPr>
          <w:rFonts w:cs="B Titr" w:hint="cs"/>
          <w:b w:val="0"/>
          <w:bCs w:val="0"/>
          <w:sz w:val="26"/>
          <w:szCs w:val="26"/>
          <w:u w:val="single"/>
          <w:rtl/>
        </w:rPr>
        <w:t xml:space="preserve">کلیات </w:t>
      </w:r>
      <w:r>
        <w:rPr>
          <w:rFonts w:cs="B Titr" w:hint="cs"/>
          <w:b w:val="0"/>
          <w:bCs w:val="0"/>
          <w:sz w:val="26"/>
          <w:szCs w:val="26"/>
          <w:u w:val="single"/>
          <w:rtl/>
        </w:rPr>
        <w:t>اجاره</w:t>
      </w:r>
      <w:r w:rsidRPr="00A75E73">
        <w:rPr>
          <w:rFonts w:cs="B Titr" w:hint="cs"/>
          <w:b w:val="0"/>
          <w:bCs w:val="0"/>
          <w:sz w:val="26"/>
          <w:szCs w:val="26"/>
          <w:u w:val="single"/>
          <w:rtl/>
        </w:rPr>
        <w:t xml:space="preserve"> نامه</w:t>
      </w:r>
    </w:p>
    <w:p w14:paraId="593E6D16" w14:textId="77777777" w:rsidR="00F604F3" w:rsidRDefault="00F604F3" w:rsidP="001027EF">
      <w:pPr>
        <w:rPr>
          <w:rFonts w:ascii="Times New Roman" w:eastAsia="Times New Roman" w:hAnsi="Times New Roman" w:cs="B Nazanin"/>
          <w:sz w:val="24"/>
          <w:szCs w:val="24"/>
          <w:rtl/>
        </w:rPr>
      </w:pPr>
      <w:bookmarkStart w:id="0" w:name="_GoBack"/>
      <w:bookmarkEnd w:id="0"/>
    </w:p>
    <w:p w14:paraId="4AEBC799" w14:textId="3E9C4C99" w:rsidR="00E7263B" w:rsidRPr="00E87FE9" w:rsidRDefault="00E7263B" w:rsidP="00E7263B">
      <w:pPr>
        <w:pStyle w:val="Subtitle"/>
        <w:tabs>
          <w:tab w:val="center" w:pos="4649"/>
          <w:tab w:val="right" w:pos="9298"/>
        </w:tabs>
        <w:spacing w:line="216" w:lineRule="auto"/>
        <w:jc w:val="left"/>
        <w:rPr>
          <w:rFonts w:cs="B Nazanin"/>
          <w:b w:val="0"/>
          <w:bCs w:val="0"/>
          <w:szCs w:val="24"/>
          <w:rtl/>
        </w:rPr>
      </w:pPr>
      <w:r w:rsidRPr="00E87FE9">
        <w:rPr>
          <w:rFonts w:cs="B Nazanin" w:hint="cs"/>
          <w:b w:val="0"/>
          <w:bCs w:val="0"/>
          <w:szCs w:val="24"/>
          <w:rtl/>
        </w:rPr>
        <w:t>مقدمه:</w:t>
      </w:r>
    </w:p>
    <w:p w14:paraId="525513EB" w14:textId="572022D5" w:rsidR="00E7263B" w:rsidRPr="00E87FE9" w:rsidRDefault="00E7263B" w:rsidP="006E6522">
      <w:pPr>
        <w:spacing w:line="216" w:lineRule="auto"/>
        <w:jc w:val="lowKashida"/>
        <w:rPr>
          <w:rFonts w:cs="B Nazanin"/>
          <w:sz w:val="24"/>
          <w:szCs w:val="24"/>
          <w:rtl/>
        </w:rPr>
      </w:pPr>
      <w:r w:rsidRPr="00E87FE9">
        <w:rPr>
          <w:rFonts w:cs="B Nazanin" w:hint="cs"/>
          <w:sz w:val="24"/>
          <w:szCs w:val="24"/>
          <w:rtl/>
        </w:rPr>
        <w:t xml:space="preserve">پیرو برگزاری مزایده عمومی شرکت ایران سازه </w:t>
      </w:r>
      <w:r w:rsidR="006E6522">
        <w:rPr>
          <w:rFonts w:cs="B Nazanin" w:hint="cs"/>
          <w:sz w:val="24"/>
          <w:szCs w:val="24"/>
          <w:rtl/>
        </w:rPr>
        <w:t>در خصوص واگذاری تابلوهای تبلیغاتی بصورت اجاره و با برگزاری مزایده عمومی</w:t>
      </w:r>
      <w:r w:rsidRPr="00E87FE9">
        <w:rPr>
          <w:rFonts w:cs="B Nazanin" w:hint="cs"/>
          <w:sz w:val="24"/>
          <w:szCs w:val="24"/>
          <w:rtl/>
        </w:rPr>
        <w:t xml:space="preserve"> </w:t>
      </w:r>
      <w:r w:rsidR="0097568C" w:rsidRPr="00E87FE9">
        <w:rPr>
          <w:rFonts w:cs="B Nazanin" w:hint="cs"/>
          <w:sz w:val="24"/>
          <w:szCs w:val="24"/>
          <w:rtl/>
        </w:rPr>
        <w:t>اجاره نامه</w:t>
      </w:r>
      <w:r w:rsidRPr="00E87FE9">
        <w:rPr>
          <w:rFonts w:cs="B Nazanin" w:hint="cs"/>
          <w:sz w:val="24"/>
          <w:szCs w:val="24"/>
          <w:rtl/>
        </w:rPr>
        <w:t xml:space="preserve"> مزبور بین اشخاص زیر با شرایط آتی منعقد گردید.</w:t>
      </w:r>
    </w:p>
    <w:p w14:paraId="24EA0852" w14:textId="77777777" w:rsidR="00E7263B" w:rsidRPr="00E87FE9" w:rsidRDefault="00E7263B" w:rsidP="0097568C">
      <w:pPr>
        <w:spacing w:line="21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87FE9">
        <w:rPr>
          <w:rFonts w:cs="B Nazanin" w:hint="cs"/>
          <w:b/>
          <w:bCs/>
          <w:sz w:val="24"/>
          <w:szCs w:val="24"/>
          <w:rtl/>
        </w:rPr>
        <w:t xml:space="preserve">ماده 1 </w:t>
      </w:r>
      <w:r w:rsidRPr="00E87FE9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E87FE9">
        <w:rPr>
          <w:rFonts w:cs="B Nazanin" w:hint="cs"/>
          <w:b/>
          <w:bCs/>
          <w:sz w:val="24"/>
          <w:szCs w:val="24"/>
          <w:rtl/>
        </w:rPr>
        <w:t xml:space="preserve">  طرفين </w:t>
      </w:r>
      <w:r w:rsidR="0097568C" w:rsidRPr="00E87FE9">
        <w:rPr>
          <w:rFonts w:cs="B Nazanin" w:hint="cs"/>
          <w:b/>
          <w:bCs/>
          <w:sz w:val="24"/>
          <w:szCs w:val="24"/>
          <w:rtl/>
        </w:rPr>
        <w:t>قرارداد</w:t>
      </w:r>
      <w:r w:rsidRPr="00E87FE9">
        <w:rPr>
          <w:rFonts w:cs="B Nazanin" w:hint="cs"/>
          <w:b/>
          <w:bCs/>
          <w:sz w:val="24"/>
          <w:szCs w:val="24"/>
          <w:rtl/>
        </w:rPr>
        <w:t xml:space="preserve"> :</w:t>
      </w:r>
    </w:p>
    <w:p w14:paraId="414E057C" w14:textId="77777777" w:rsidR="00E7263B" w:rsidRPr="00E87FE9" w:rsidRDefault="00E7263B" w:rsidP="00E7263B">
      <w:pPr>
        <w:numPr>
          <w:ilvl w:val="0"/>
          <w:numId w:val="19"/>
        </w:numPr>
        <w:tabs>
          <w:tab w:val="num" w:pos="360"/>
        </w:tabs>
        <w:spacing w:after="0" w:line="216" w:lineRule="auto"/>
        <w:jc w:val="lowKashida"/>
        <w:rPr>
          <w:rFonts w:cs="B Nazanin"/>
          <w:sz w:val="24"/>
          <w:szCs w:val="24"/>
        </w:rPr>
      </w:pPr>
      <w:r w:rsidRPr="00E87FE9">
        <w:rPr>
          <w:rFonts w:cs="B Nazanin" w:hint="cs"/>
          <w:sz w:val="24"/>
          <w:szCs w:val="24"/>
          <w:rtl/>
        </w:rPr>
        <w:t xml:space="preserve">موجر: </w:t>
      </w:r>
    </w:p>
    <w:p w14:paraId="69353BC3" w14:textId="77777777" w:rsidR="00E7263B" w:rsidRPr="00E87FE9" w:rsidRDefault="00E7263B" w:rsidP="006E6522">
      <w:pPr>
        <w:spacing w:line="216" w:lineRule="auto"/>
        <w:ind w:left="720"/>
        <w:jc w:val="lowKashida"/>
        <w:rPr>
          <w:rFonts w:cs="B Nazanin"/>
          <w:sz w:val="24"/>
          <w:szCs w:val="24"/>
        </w:rPr>
      </w:pPr>
      <w:r w:rsidRPr="00E87FE9">
        <w:rPr>
          <w:rFonts w:cs="B Nazanin" w:hint="cs"/>
          <w:sz w:val="24"/>
          <w:szCs w:val="24"/>
          <w:rtl/>
        </w:rPr>
        <w:t xml:space="preserve"> شرکت ایران سازه به نمایندگی آقای .........</w:t>
      </w:r>
      <w:r w:rsidR="006E6522">
        <w:rPr>
          <w:rFonts w:cs="B Nazanin" w:hint="cs"/>
          <w:sz w:val="24"/>
          <w:szCs w:val="24"/>
          <w:rtl/>
        </w:rPr>
        <w:t>........................</w:t>
      </w:r>
      <w:r w:rsidRPr="00E87FE9">
        <w:rPr>
          <w:rFonts w:cs="B Nazanin" w:hint="cs"/>
          <w:sz w:val="24"/>
          <w:szCs w:val="24"/>
          <w:rtl/>
        </w:rPr>
        <w:t>....... (مدیرعامل) وآقای ....</w:t>
      </w:r>
      <w:r w:rsidR="006E6522">
        <w:rPr>
          <w:rFonts w:cs="B Nazanin" w:hint="cs"/>
          <w:sz w:val="24"/>
          <w:szCs w:val="24"/>
          <w:rtl/>
        </w:rPr>
        <w:t>....................................... (عضو هیات مدیره)</w:t>
      </w:r>
      <w:r w:rsidRPr="00E87FE9">
        <w:rPr>
          <w:rFonts w:cs="B Nazanin" w:hint="cs"/>
          <w:sz w:val="24"/>
          <w:szCs w:val="24"/>
          <w:rtl/>
        </w:rPr>
        <w:t xml:space="preserve"> به شماره ثبت ........</w:t>
      </w:r>
      <w:r w:rsidR="006E6522">
        <w:rPr>
          <w:rFonts w:cs="B Nazanin" w:hint="cs"/>
          <w:sz w:val="24"/>
          <w:szCs w:val="24"/>
          <w:rtl/>
        </w:rPr>
        <w:t>...........................</w:t>
      </w:r>
      <w:r w:rsidRPr="00E87FE9">
        <w:rPr>
          <w:rFonts w:cs="B Nazanin" w:hint="cs"/>
          <w:sz w:val="24"/>
          <w:szCs w:val="24"/>
          <w:rtl/>
        </w:rPr>
        <w:t>...... و شناسه ملی ..........</w:t>
      </w:r>
      <w:r w:rsidR="006E6522">
        <w:rPr>
          <w:rFonts w:cs="B Nazanin" w:hint="cs"/>
          <w:sz w:val="24"/>
          <w:szCs w:val="24"/>
          <w:rtl/>
        </w:rPr>
        <w:t xml:space="preserve">..................................... </w:t>
      </w:r>
      <w:r w:rsidRPr="00E87FE9">
        <w:rPr>
          <w:rFonts w:cs="B Nazanin" w:hint="cs"/>
          <w:sz w:val="24"/>
          <w:szCs w:val="24"/>
          <w:rtl/>
        </w:rPr>
        <w:t>و شماره اقتصادی ..........</w:t>
      </w:r>
      <w:r w:rsidR="006E6522">
        <w:rPr>
          <w:rFonts w:cs="B Nazanin" w:hint="cs"/>
          <w:sz w:val="24"/>
          <w:szCs w:val="24"/>
          <w:rtl/>
        </w:rPr>
        <w:t>.............................</w:t>
      </w:r>
      <w:r w:rsidRPr="00E87FE9">
        <w:rPr>
          <w:rFonts w:cs="B Nazanin" w:hint="cs"/>
          <w:sz w:val="24"/>
          <w:szCs w:val="24"/>
          <w:rtl/>
        </w:rPr>
        <w:t>.......... به نشانی ............................................................................................................................ شماره تماس..................</w:t>
      </w:r>
    </w:p>
    <w:p w14:paraId="3A42A040" w14:textId="77777777" w:rsidR="00E7263B" w:rsidRPr="00E87FE9" w:rsidRDefault="00E7263B" w:rsidP="00E7263B">
      <w:pPr>
        <w:numPr>
          <w:ilvl w:val="0"/>
          <w:numId w:val="19"/>
        </w:numPr>
        <w:tabs>
          <w:tab w:val="num" w:pos="360"/>
        </w:tabs>
        <w:spacing w:after="0" w:line="216" w:lineRule="auto"/>
        <w:jc w:val="lowKashida"/>
        <w:rPr>
          <w:rFonts w:cs="B Nazanin"/>
          <w:sz w:val="24"/>
          <w:szCs w:val="24"/>
        </w:rPr>
      </w:pPr>
      <w:r w:rsidRPr="00E87FE9">
        <w:rPr>
          <w:rFonts w:cs="B Nazanin" w:hint="cs"/>
          <w:sz w:val="24"/>
          <w:szCs w:val="24"/>
          <w:rtl/>
        </w:rPr>
        <w:t>مستاجر:</w:t>
      </w:r>
    </w:p>
    <w:p w14:paraId="290A8D1F" w14:textId="77777777" w:rsidR="00E7263B" w:rsidRPr="00E87FE9" w:rsidRDefault="00E7263B" w:rsidP="006E6522">
      <w:pPr>
        <w:spacing w:line="216" w:lineRule="auto"/>
        <w:ind w:left="720"/>
        <w:jc w:val="lowKashida"/>
        <w:rPr>
          <w:rFonts w:cs="B Nazanin"/>
          <w:sz w:val="24"/>
          <w:szCs w:val="24"/>
        </w:rPr>
      </w:pPr>
      <w:r w:rsidRPr="00E87FE9">
        <w:rPr>
          <w:rFonts w:cs="B Nazanin" w:hint="cs"/>
          <w:sz w:val="24"/>
          <w:szCs w:val="24"/>
          <w:rtl/>
        </w:rPr>
        <w:t xml:space="preserve"> آقا/ خانم / شرکت ........................... به نمایندگی آقای .....</w:t>
      </w:r>
      <w:r w:rsidR="006E6522">
        <w:rPr>
          <w:rFonts w:cs="B Nazanin" w:hint="cs"/>
          <w:sz w:val="24"/>
          <w:szCs w:val="24"/>
          <w:rtl/>
        </w:rPr>
        <w:t>.............</w:t>
      </w:r>
      <w:r w:rsidRPr="00E87FE9">
        <w:rPr>
          <w:rFonts w:cs="B Nazanin" w:hint="cs"/>
          <w:sz w:val="24"/>
          <w:szCs w:val="24"/>
          <w:rtl/>
        </w:rPr>
        <w:t>........... (مدیرعامل) وآقای ..........</w:t>
      </w:r>
      <w:r w:rsidR="006E6522">
        <w:rPr>
          <w:rFonts w:cs="B Nazanin" w:hint="cs"/>
          <w:sz w:val="24"/>
          <w:szCs w:val="24"/>
          <w:rtl/>
        </w:rPr>
        <w:t>.................</w:t>
      </w:r>
      <w:r w:rsidRPr="00E87FE9">
        <w:rPr>
          <w:rFonts w:cs="B Nazanin" w:hint="cs"/>
          <w:sz w:val="24"/>
          <w:szCs w:val="24"/>
          <w:rtl/>
        </w:rPr>
        <w:t>.. (عضو هیات مدیره)</w:t>
      </w:r>
      <w:r w:rsidR="006E6522">
        <w:rPr>
          <w:rFonts w:cs="B Nazanin" w:hint="cs"/>
          <w:sz w:val="24"/>
          <w:szCs w:val="24"/>
          <w:rtl/>
        </w:rPr>
        <w:t xml:space="preserve"> </w:t>
      </w:r>
      <w:r w:rsidRPr="00E87FE9">
        <w:rPr>
          <w:rFonts w:cs="B Nazanin" w:hint="cs"/>
          <w:sz w:val="24"/>
          <w:szCs w:val="24"/>
          <w:rtl/>
        </w:rPr>
        <w:t xml:space="preserve">به شماره ثبت </w:t>
      </w:r>
      <w:r w:rsidR="006E6522">
        <w:rPr>
          <w:rFonts w:cs="B Nazanin" w:hint="cs"/>
          <w:sz w:val="24"/>
          <w:szCs w:val="24"/>
          <w:rtl/>
        </w:rPr>
        <w:t>.................</w:t>
      </w:r>
      <w:r w:rsidRPr="00E87FE9">
        <w:rPr>
          <w:rFonts w:cs="B Nazanin" w:hint="cs"/>
          <w:sz w:val="24"/>
          <w:szCs w:val="24"/>
          <w:rtl/>
        </w:rPr>
        <w:t>...</w:t>
      </w:r>
      <w:r w:rsidR="006E6522">
        <w:rPr>
          <w:rFonts w:cs="B Nazanin" w:hint="cs"/>
          <w:sz w:val="24"/>
          <w:szCs w:val="24"/>
          <w:rtl/>
        </w:rPr>
        <w:t>..........</w:t>
      </w:r>
      <w:r w:rsidRPr="00E87FE9">
        <w:rPr>
          <w:rFonts w:cs="B Nazanin" w:hint="cs"/>
          <w:sz w:val="24"/>
          <w:szCs w:val="24"/>
          <w:rtl/>
        </w:rPr>
        <w:t>......... و شناسه ملی ...</w:t>
      </w:r>
      <w:r w:rsidR="006E6522">
        <w:rPr>
          <w:rFonts w:cs="B Nazanin" w:hint="cs"/>
          <w:sz w:val="24"/>
          <w:szCs w:val="24"/>
          <w:rtl/>
        </w:rPr>
        <w:t>....................................</w:t>
      </w:r>
      <w:r w:rsidRPr="00E87FE9">
        <w:rPr>
          <w:rFonts w:cs="B Nazanin" w:hint="cs"/>
          <w:sz w:val="24"/>
          <w:szCs w:val="24"/>
          <w:rtl/>
        </w:rPr>
        <w:t>.........  و شماره اقتصادی .........</w:t>
      </w:r>
      <w:r w:rsidR="006E6522">
        <w:rPr>
          <w:rFonts w:cs="B Nazanin" w:hint="cs"/>
          <w:sz w:val="24"/>
          <w:szCs w:val="24"/>
          <w:rtl/>
        </w:rPr>
        <w:t>...........................</w:t>
      </w:r>
      <w:r w:rsidRPr="00E87FE9">
        <w:rPr>
          <w:rFonts w:cs="B Nazanin" w:hint="cs"/>
          <w:sz w:val="24"/>
          <w:szCs w:val="24"/>
          <w:rtl/>
        </w:rPr>
        <w:t>........... به نشانی ............................................................................................................................ شماره تماس..................</w:t>
      </w:r>
    </w:p>
    <w:p w14:paraId="14D497E2" w14:textId="77777777" w:rsidR="00E7263B" w:rsidRPr="00E87FE9" w:rsidRDefault="00E7263B" w:rsidP="002632B5">
      <w:pPr>
        <w:spacing w:line="21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87FE9">
        <w:rPr>
          <w:rFonts w:cs="B Nazanin" w:hint="cs"/>
          <w:b/>
          <w:bCs/>
          <w:sz w:val="24"/>
          <w:szCs w:val="24"/>
          <w:rtl/>
        </w:rPr>
        <w:t xml:space="preserve">ماده 2 -  موضوع </w:t>
      </w:r>
      <w:r w:rsidR="002632B5" w:rsidRPr="00E87FE9">
        <w:rPr>
          <w:rFonts w:cs="B Nazanin" w:hint="cs"/>
          <w:b/>
          <w:bCs/>
          <w:sz w:val="24"/>
          <w:szCs w:val="24"/>
          <w:rtl/>
        </w:rPr>
        <w:t>قرارداد</w:t>
      </w:r>
      <w:r w:rsidRPr="00E87FE9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3AD386BA" w14:textId="6D21910B" w:rsidR="00E7263B" w:rsidRPr="00E87FE9" w:rsidRDefault="002632B5" w:rsidP="00E87FE9">
      <w:pPr>
        <w:pStyle w:val="ListParagraph"/>
        <w:numPr>
          <w:ilvl w:val="0"/>
          <w:numId w:val="19"/>
        </w:numPr>
        <w:spacing w:line="21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87FE9">
        <w:rPr>
          <w:rFonts w:cs="B Nazanin" w:hint="cs"/>
          <w:sz w:val="24"/>
          <w:szCs w:val="24"/>
          <w:rtl/>
        </w:rPr>
        <w:t xml:space="preserve">موضوع قرارداد </w:t>
      </w:r>
      <w:r w:rsidR="00E7263B" w:rsidRPr="00E87FE9">
        <w:rPr>
          <w:rFonts w:cs="B Nazanin" w:hint="cs"/>
          <w:sz w:val="24"/>
          <w:szCs w:val="24"/>
          <w:rtl/>
        </w:rPr>
        <w:t xml:space="preserve">عبارت است از </w:t>
      </w:r>
      <w:r w:rsidRPr="00E87FE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اجاره .................. عدد بیلبورد</w:t>
      </w:r>
      <w:r w:rsidR="00CA253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(با مشخصات ---------------- و --------------)</w:t>
      </w:r>
      <w:r w:rsidRPr="00E87FE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مجموعاً به مساحت ..................  متر مربع می</w:t>
      </w:r>
      <w:r w:rsidRPr="00E87FE9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softHyphen/>
      </w:r>
      <w:r w:rsidR="006E6522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باشد</w:t>
      </w:r>
      <w:r w:rsidR="00B7656E">
        <w:rPr>
          <w:rFonts w:cs="B Nazanin" w:hint="cs"/>
          <w:b/>
          <w:bCs/>
          <w:sz w:val="24"/>
          <w:szCs w:val="24"/>
          <w:rtl/>
        </w:rPr>
        <w:t>.</w:t>
      </w:r>
    </w:p>
    <w:p w14:paraId="5FE46E4D" w14:textId="77777777" w:rsidR="002632B5" w:rsidRPr="00E87FE9" w:rsidRDefault="002632B5" w:rsidP="006E6522">
      <w:pPr>
        <w:autoSpaceDE w:val="0"/>
        <w:autoSpaceDN w:val="0"/>
        <w:adjustRightInd w:val="0"/>
        <w:rPr>
          <w:rFonts w:ascii="B Titr,Bold" w:cs="B Nazanin"/>
          <w:b/>
          <w:bCs/>
          <w:sz w:val="24"/>
          <w:szCs w:val="24"/>
          <w:rtl/>
        </w:rPr>
      </w:pPr>
      <w:r w:rsidRPr="00E87FE9">
        <w:rPr>
          <w:rFonts w:ascii="B Titr,Bold" w:cs="B Nazanin" w:hint="cs"/>
          <w:b/>
          <w:bCs/>
          <w:sz w:val="24"/>
          <w:szCs w:val="24"/>
          <w:rtl/>
        </w:rPr>
        <w:t xml:space="preserve">ماده </w:t>
      </w:r>
      <w:r w:rsidR="00E87FE9">
        <w:rPr>
          <w:rFonts w:ascii="B Titr,Bold" w:cs="B Nazanin" w:hint="cs"/>
          <w:b/>
          <w:bCs/>
          <w:sz w:val="24"/>
          <w:szCs w:val="24"/>
          <w:rtl/>
        </w:rPr>
        <w:t>3</w:t>
      </w:r>
      <w:r w:rsidRPr="00E87FE9">
        <w:rPr>
          <w:rFonts w:ascii="B Titr,Bold" w:cs="B Nazanin" w:hint="cs"/>
          <w:b/>
          <w:bCs/>
          <w:sz w:val="24"/>
          <w:szCs w:val="24"/>
          <w:rtl/>
        </w:rPr>
        <w:t xml:space="preserve">‏‏- مدت قرارداد : </w:t>
      </w:r>
    </w:p>
    <w:p w14:paraId="59686CEB" w14:textId="77777777" w:rsidR="002632B5" w:rsidRPr="00E87FE9" w:rsidRDefault="002632B5" w:rsidP="00D26E44">
      <w:pPr>
        <w:pStyle w:val="ListParagraph"/>
        <w:numPr>
          <w:ilvl w:val="0"/>
          <w:numId w:val="19"/>
        </w:numPr>
        <w:ind w:left="819" w:hanging="450"/>
        <w:jc w:val="both"/>
        <w:rPr>
          <w:rFonts w:cs="B Nazanin"/>
          <w:sz w:val="24"/>
          <w:szCs w:val="24"/>
        </w:rPr>
      </w:pPr>
      <w:r w:rsidRPr="00E87FE9">
        <w:rPr>
          <w:rFonts w:cs="B Nazanin" w:hint="cs"/>
          <w:sz w:val="24"/>
          <w:szCs w:val="24"/>
          <w:rtl/>
        </w:rPr>
        <w:t xml:space="preserve"> مدت قرارداد از تاریخ ................... لغایت .......................  به مدت </w:t>
      </w:r>
      <w:r w:rsidR="0097568C" w:rsidRPr="00E87FE9">
        <w:rPr>
          <w:rFonts w:cs="B Nazanin" w:hint="cs"/>
          <w:sz w:val="24"/>
          <w:szCs w:val="24"/>
          <w:rtl/>
        </w:rPr>
        <w:t>...........</w:t>
      </w:r>
      <w:r w:rsidR="006E6522">
        <w:rPr>
          <w:rFonts w:cs="B Nazanin" w:hint="cs"/>
          <w:sz w:val="24"/>
          <w:szCs w:val="24"/>
          <w:rtl/>
        </w:rPr>
        <w:t xml:space="preserve"> سال  شمسی  می باشد</w:t>
      </w:r>
      <w:r w:rsidRPr="00E87FE9">
        <w:rPr>
          <w:rFonts w:cs="B Nazanin" w:hint="cs"/>
          <w:sz w:val="24"/>
          <w:szCs w:val="24"/>
          <w:rtl/>
        </w:rPr>
        <w:t xml:space="preserve">. </w:t>
      </w:r>
    </w:p>
    <w:p w14:paraId="16275142" w14:textId="77777777" w:rsidR="002632B5" w:rsidRPr="00E87FE9" w:rsidRDefault="002632B5" w:rsidP="00E87FE9">
      <w:pPr>
        <w:autoSpaceDE w:val="0"/>
        <w:autoSpaceDN w:val="0"/>
        <w:adjustRightInd w:val="0"/>
        <w:jc w:val="both"/>
        <w:rPr>
          <w:rFonts w:ascii="B Titr,Bold" w:cs="B Nazanin"/>
          <w:sz w:val="24"/>
          <w:szCs w:val="24"/>
          <w:rtl/>
        </w:rPr>
      </w:pPr>
      <w:r w:rsidRPr="00E87FE9">
        <w:rPr>
          <w:rFonts w:ascii="B Titr,Bold" w:cs="B Nazanin" w:hint="cs"/>
          <w:b/>
          <w:bCs/>
          <w:sz w:val="24"/>
          <w:szCs w:val="24"/>
          <w:rtl/>
        </w:rPr>
        <w:t xml:space="preserve">ماده </w:t>
      </w:r>
      <w:r w:rsidR="00E87FE9" w:rsidRPr="00E87FE9">
        <w:rPr>
          <w:rFonts w:ascii="B Titr,Bold" w:cs="B Nazanin" w:hint="cs"/>
          <w:b/>
          <w:bCs/>
          <w:sz w:val="24"/>
          <w:szCs w:val="24"/>
          <w:rtl/>
        </w:rPr>
        <w:t>4</w:t>
      </w:r>
      <w:r w:rsidRPr="00E87FE9">
        <w:rPr>
          <w:rFonts w:ascii="B Titr,Bold" w:cs="B Nazanin" w:hint="cs"/>
          <w:b/>
          <w:bCs/>
          <w:sz w:val="24"/>
          <w:szCs w:val="24"/>
          <w:rtl/>
        </w:rPr>
        <w:t>‏‏-</w:t>
      </w:r>
      <w:r w:rsidR="00E87FE9" w:rsidRPr="00E87FE9">
        <w:rPr>
          <w:rFonts w:ascii="B Titr,Bold" w:cs="B Nazanin" w:hint="cs"/>
          <w:b/>
          <w:bCs/>
          <w:sz w:val="24"/>
          <w:szCs w:val="24"/>
          <w:rtl/>
        </w:rPr>
        <w:t xml:space="preserve"> </w:t>
      </w:r>
      <w:r w:rsidRPr="00E87FE9">
        <w:rPr>
          <w:rFonts w:ascii="B Titr,Bold" w:cs="B Nazanin" w:hint="cs"/>
          <w:b/>
          <w:bCs/>
          <w:sz w:val="24"/>
          <w:szCs w:val="24"/>
          <w:rtl/>
        </w:rPr>
        <w:t xml:space="preserve">مبلغ قرارداد  : </w:t>
      </w:r>
    </w:p>
    <w:p w14:paraId="7D651B4D" w14:textId="77777777" w:rsidR="002632B5" w:rsidRPr="00E87FE9" w:rsidRDefault="002632B5" w:rsidP="00D26E44">
      <w:pPr>
        <w:pStyle w:val="ListParagraph"/>
        <w:numPr>
          <w:ilvl w:val="0"/>
          <w:numId w:val="19"/>
        </w:numPr>
        <w:ind w:left="729" w:hanging="369"/>
        <w:jc w:val="both"/>
        <w:rPr>
          <w:rFonts w:cs="B Nazanin"/>
          <w:color w:val="000000"/>
          <w:sz w:val="24"/>
          <w:szCs w:val="24"/>
          <w:u w:val="single"/>
          <w:rtl/>
        </w:rPr>
      </w:pPr>
      <w:r w:rsidRPr="00E87FE9">
        <w:rPr>
          <w:rFonts w:cs="B Nazanin" w:hint="cs"/>
          <w:color w:val="000000"/>
          <w:sz w:val="24"/>
          <w:szCs w:val="24"/>
          <w:rtl/>
        </w:rPr>
        <w:t>اجاره بهای مورد اجاره به مبلغ ................... ريال</w:t>
      </w:r>
      <w:r w:rsidR="00E87FE9" w:rsidRPr="00E87FE9">
        <w:rPr>
          <w:rFonts w:cs="B Nazanin" w:hint="cs"/>
          <w:color w:val="000000"/>
          <w:sz w:val="24"/>
          <w:szCs w:val="24"/>
          <w:rtl/>
        </w:rPr>
        <w:t xml:space="preserve"> و به حروف ........................ ریال</w:t>
      </w:r>
      <w:r w:rsidRPr="00E87FE9">
        <w:rPr>
          <w:rFonts w:cs="B Nazanin" w:hint="cs"/>
          <w:color w:val="000000"/>
          <w:sz w:val="24"/>
          <w:szCs w:val="24"/>
          <w:rtl/>
        </w:rPr>
        <w:t xml:space="preserve"> تعیین گردید</w:t>
      </w:r>
      <w:r w:rsidR="00E87FE9">
        <w:rPr>
          <w:rFonts w:cs="B Nazanin" w:hint="cs"/>
          <w:color w:val="000000"/>
          <w:sz w:val="24"/>
          <w:szCs w:val="24"/>
          <w:rtl/>
        </w:rPr>
        <w:t>.</w:t>
      </w:r>
      <w:r w:rsidRPr="00E87FE9">
        <w:rPr>
          <w:rFonts w:cs="B Nazanin" w:hint="cs"/>
          <w:color w:val="000000"/>
          <w:sz w:val="24"/>
          <w:szCs w:val="24"/>
          <w:rtl/>
        </w:rPr>
        <w:t xml:space="preserve"> </w:t>
      </w:r>
    </w:p>
    <w:p w14:paraId="56DED8AE" w14:textId="0B03766C" w:rsidR="00E87FE9" w:rsidRDefault="00A337D3" w:rsidP="00D26E44">
      <w:pPr>
        <w:pStyle w:val="ListParagraph"/>
        <w:numPr>
          <w:ilvl w:val="0"/>
          <w:numId w:val="19"/>
        </w:numPr>
        <w:spacing w:line="216" w:lineRule="auto"/>
        <w:jc w:val="lowKashida"/>
        <w:rPr>
          <w:rFonts w:cs="B Nazanin"/>
          <w:color w:val="000000"/>
          <w:sz w:val="24"/>
          <w:szCs w:val="24"/>
        </w:rPr>
      </w:pPr>
      <w:r w:rsidRPr="00E87FE9">
        <w:rPr>
          <w:rFonts w:cs="B Nazanin" w:hint="cs"/>
          <w:color w:val="000000"/>
          <w:sz w:val="24"/>
          <w:szCs w:val="24"/>
          <w:rtl/>
        </w:rPr>
        <w:t>مبلغ .................. ریال معادل ...</w:t>
      </w:r>
      <w:r w:rsidR="006E6522">
        <w:rPr>
          <w:rFonts w:cs="B Nazanin" w:hint="cs"/>
          <w:color w:val="000000"/>
          <w:sz w:val="24"/>
          <w:szCs w:val="24"/>
          <w:rtl/>
        </w:rPr>
        <w:t>........</w:t>
      </w:r>
      <w:r w:rsidRPr="00E87FE9">
        <w:rPr>
          <w:rFonts w:cs="B Nazanin" w:hint="cs"/>
          <w:color w:val="000000"/>
          <w:sz w:val="24"/>
          <w:szCs w:val="24"/>
          <w:rtl/>
        </w:rPr>
        <w:t>...... درصد مبلغ کل سالیانه به عنوان سپرد</w:t>
      </w:r>
      <w:r w:rsidR="006E6522">
        <w:rPr>
          <w:rFonts w:cs="B Nazanin" w:hint="cs"/>
          <w:color w:val="000000"/>
          <w:sz w:val="24"/>
          <w:szCs w:val="24"/>
          <w:rtl/>
        </w:rPr>
        <w:t>ه از طرف مستأجر پرداخت خواهد شد.</w:t>
      </w:r>
    </w:p>
    <w:p w14:paraId="3E2B5F95" w14:textId="77777777" w:rsidR="00A337D3" w:rsidRPr="00E87FE9" w:rsidRDefault="00A337D3" w:rsidP="00E87FE9">
      <w:pPr>
        <w:autoSpaceDE w:val="0"/>
        <w:autoSpaceDN w:val="0"/>
        <w:adjustRightInd w:val="0"/>
        <w:jc w:val="both"/>
        <w:rPr>
          <w:rFonts w:ascii="B Titr,Bold" w:cs="B Nazanin"/>
          <w:b/>
          <w:bCs/>
          <w:sz w:val="24"/>
          <w:szCs w:val="24"/>
          <w:rtl/>
        </w:rPr>
      </w:pPr>
      <w:r w:rsidRPr="00E87FE9">
        <w:rPr>
          <w:rFonts w:ascii="B Titr,Bold" w:cs="B Nazanin" w:hint="cs"/>
          <w:b/>
          <w:bCs/>
          <w:sz w:val="24"/>
          <w:szCs w:val="24"/>
          <w:rtl/>
        </w:rPr>
        <w:t xml:space="preserve">ماده </w:t>
      </w:r>
      <w:r w:rsidR="00E87FE9" w:rsidRPr="00E87FE9">
        <w:rPr>
          <w:rFonts w:ascii="B Titr,Bold" w:cs="B Nazanin" w:hint="cs"/>
          <w:b/>
          <w:bCs/>
          <w:sz w:val="24"/>
          <w:szCs w:val="24"/>
          <w:rtl/>
        </w:rPr>
        <w:t>5</w:t>
      </w:r>
      <w:r w:rsidRPr="00E87FE9">
        <w:rPr>
          <w:rFonts w:ascii="B Titr,Bold" w:cs="B Nazanin" w:hint="cs"/>
          <w:b/>
          <w:bCs/>
          <w:sz w:val="24"/>
          <w:szCs w:val="24"/>
          <w:rtl/>
        </w:rPr>
        <w:t>‏‏-</w:t>
      </w:r>
      <w:r w:rsidR="006E6522">
        <w:rPr>
          <w:rFonts w:ascii="B Titr,Bold" w:cs="B Nazanin" w:hint="cs"/>
          <w:b/>
          <w:bCs/>
          <w:sz w:val="24"/>
          <w:szCs w:val="24"/>
          <w:rtl/>
        </w:rPr>
        <w:t xml:space="preserve"> </w:t>
      </w:r>
      <w:r w:rsidRPr="00E87FE9">
        <w:rPr>
          <w:rFonts w:ascii="B Titr,Bold" w:cs="B Nazanin" w:hint="cs"/>
          <w:b/>
          <w:bCs/>
          <w:sz w:val="24"/>
          <w:szCs w:val="24"/>
          <w:rtl/>
        </w:rPr>
        <w:t xml:space="preserve">نحوه پرداخت  : </w:t>
      </w:r>
    </w:p>
    <w:p w14:paraId="20FE9ED6" w14:textId="77777777" w:rsidR="0097568C" w:rsidRPr="00E87FE9" w:rsidRDefault="0097568C" w:rsidP="006E6522">
      <w:pPr>
        <w:pStyle w:val="ListParagraph"/>
        <w:numPr>
          <w:ilvl w:val="0"/>
          <w:numId w:val="21"/>
        </w:numPr>
        <w:jc w:val="both"/>
        <w:rPr>
          <w:rFonts w:cs="B Nazanin"/>
          <w:color w:val="000000"/>
          <w:sz w:val="24"/>
          <w:szCs w:val="24"/>
          <w:u w:val="single"/>
          <w:rtl/>
        </w:rPr>
      </w:pPr>
      <w:r w:rsidRPr="00E87FE9">
        <w:rPr>
          <w:rFonts w:cs="B Nazanin" w:hint="cs"/>
          <w:color w:val="000000"/>
          <w:sz w:val="24"/>
          <w:szCs w:val="24"/>
          <w:rtl/>
        </w:rPr>
        <w:t xml:space="preserve">مبلغ اجاره در </w:t>
      </w:r>
      <w:r w:rsidRPr="00E87FE9">
        <w:rPr>
          <w:rFonts w:cs="B Nazanin" w:hint="cs"/>
          <w:sz w:val="24"/>
          <w:szCs w:val="24"/>
          <w:rtl/>
        </w:rPr>
        <w:t xml:space="preserve">انتهای </w:t>
      </w:r>
      <w:r w:rsidRPr="00E87FE9">
        <w:rPr>
          <w:rFonts w:cs="B Nazanin" w:hint="cs"/>
          <w:color w:val="000000"/>
          <w:sz w:val="24"/>
          <w:szCs w:val="24"/>
          <w:rtl/>
        </w:rPr>
        <w:t>هر ماه به حساب بانکی شماره .....</w:t>
      </w:r>
      <w:r w:rsidR="006E6522">
        <w:rPr>
          <w:rFonts w:cs="B Nazanin" w:hint="cs"/>
          <w:color w:val="000000"/>
          <w:sz w:val="24"/>
          <w:szCs w:val="24"/>
          <w:rtl/>
        </w:rPr>
        <w:t>.......</w:t>
      </w:r>
      <w:r w:rsidRPr="00E87FE9">
        <w:rPr>
          <w:rFonts w:cs="B Nazanin" w:hint="cs"/>
          <w:color w:val="000000"/>
          <w:sz w:val="24"/>
          <w:szCs w:val="24"/>
          <w:rtl/>
        </w:rPr>
        <w:t>.................. و شماره شبا .........</w:t>
      </w:r>
      <w:r w:rsidR="006E6522">
        <w:rPr>
          <w:rFonts w:cs="B Nazanin" w:hint="cs"/>
          <w:color w:val="000000"/>
          <w:sz w:val="24"/>
          <w:szCs w:val="24"/>
          <w:rtl/>
        </w:rPr>
        <w:t>....</w:t>
      </w:r>
      <w:r w:rsidRPr="00E87FE9">
        <w:rPr>
          <w:rFonts w:cs="B Nazanin" w:hint="cs"/>
          <w:color w:val="000000"/>
          <w:sz w:val="24"/>
          <w:szCs w:val="24"/>
          <w:rtl/>
        </w:rPr>
        <w:t xml:space="preserve">.............  به نام شرکت </w:t>
      </w:r>
      <w:r w:rsidR="006E6522">
        <w:rPr>
          <w:rFonts w:cs="B Nazanin" w:hint="cs"/>
          <w:color w:val="000000"/>
          <w:sz w:val="24"/>
          <w:szCs w:val="24"/>
          <w:rtl/>
        </w:rPr>
        <w:t>ایران سازه</w:t>
      </w:r>
      <w:r w:rsidRPr="00E87FE9">
        <w:rPr>
          <w:rFonts w:cs="B Nazanin" w:hint="cs"/>
          <w:color w:val="000000"/>
          <w:sz w:val="24"/>
          <w:szCs w:val="24"/>
          <w:rtl/>
        </w:rPr>
        <w:t xml:space="preserve"> واریز و قبض مربوطه ظرف مدت .................. روز به موجر تحویل می‌گردد.</w:t>
      </w:r>
    </w:p>
    <w:p w14:paraId="63204B10" w14:textId="77777777" w:rsidR="0097568C" w:rsidRPr="00E87FE9" w:rsidRDefault="0097568C" w:rsidP="00E87FE9">
      <w:pPr>
        <w:pStyle w:val="NormalWeb"/>
        <w:shd w:val="clear" w:color="auto" w:fill="FFFFFF"/>
        <w:bidi/>
        <w:spacing w:before="0" w:beforeAutospacing="0" w:after="312" w:afterAutospacing="0"/>
        <w:rPr>
          <w:rFonts w:ascii="vazir2" w:hAnsi="vazir2" w:cs="B Nazanin"/>
          <w:b/>
          <w:bCs/>
          <w:color w:val="1C1C1C"/>
        </w:rPr>
      </w:pPr>
      <w:r w:rsidRPr="00E87FE9">
        <w:rPr>
          <w:rFonts w:ascii="vazir2" w:hAnsi="vazir2" w:cs="B Nazanin"/>
          <w:b/>
          <w:bCs/>
          <w:color w:val="1C1C1C"/>
          <w:rtl/>
        </w:rPr>
        <w:t xml:space="preserve">ماده </w:t>
      </w:r>
      <w:r w:rsidR="00E87FE9" w:rsidRPr="00E87FE9">
        <w:rPr>
          <w:rFonts w:ascii="vazir2" w:hAnsi="vazir2" w:cs="B Nazanin" w:hint="cs"/>
          <w:b/>
          <w:bCs/>
          <w:color w:val="1C1C1C"/>
          <w:rtl/>
        </w:rPr>
        <w:t>6</w:t>
      </w:r>
      <w:r w:rsidR="006E6522">
        <w:rPr>
          <w:rFonts w:ascii="vazir2" w:hAnsi="vazir2" w:cs="B Nazanin" w:hint="cs"/>
          <w:b/>
          <w:bCs/>
          <w:color w:val="1C1C1C"/>
          <w:rtl/>
        </w:rPr>
        <w:t>-</w:t>
      </w:r>
      <w:r w:rsidRPr="00E87FE9">
        <w:rPr>
          <w:rFonts w:ascii="vazir2" w:hAnsi="vazir2" w:cs="B Nazanin"/>
          <w:b/>
          <w:bCs/>
          <w:color w:val="1C1C1C"/>
          <w:rtl/>
        </w:rPr>
        <w:t xml:space="preserve"> فسخ قرارداد</w:t>
      </w:r>
      <w:r w:rsidR="00E87FE9">
        <w:rPr>
          <w:rFonts w:ascii="vazir2" w:hAnsi="vazir2" w:cs="B Nazanin" w:hint="cs"/>
          <w:b/>
          <w:bCs/>
          <w:color w:val="1C1C1C"/>
          <w:rtl/>
        </w:rPr>
        <w:t xml:space="preserve"> :</w:t>
      </w:r>
    </w:p>
    <w:p w14:paraId="68EC7E0D" w14:textId="77777777" w:rsidR="0097568C" w:rsidRPr="00E87FE9" w:rsidRDefault="0097568C" w:rsidP="00FA64E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312" w:afterAutospacing="0"/>
        <w:ind w:hanging="351"/>
        <w:jc w:val="both"/>
        <w:rPr>
          <w:rFonts w:ascii="vazir2" w:hAnsi="vazir2" w:cs="B Nazanin"/>
          <w:color w:val="1C1C1C"/>
          <w:rtl/>
        </w:rPr>
      </w:pPr>
      <w:r w:rsidRPr="00E87FE9">
        <w:rPr>
          <w:rFonts w:ascii="vazir2" w:hAnsi="vazir2" w:cs="B Nazanin"/>
          <w:color w:val="1C1C1C"/>
          <w:rtl/>
        </w:rPr>
        <w:t xml:space="preserve">چنانچه هر یک از طرفین قرارداد از انجام تعهدات خود استنکاف نماید، طرف مستنکف با اخطار </w:t>
      </w:r>
      <w:r w:rsidR="006E6522">
        <w:rPr>
          <w:rFonts w:hint="cs"/>
          <w:color w:val="1C1C1C"/>
          <w:rtl/>
        </w:rPr>
        <w:t>......................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روزه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طرف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مقابل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مکلف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به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رفع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مشکل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و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انجام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تکالیف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و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تعهدات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خود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می</w:t>
      </w:r>
      <w:r w:rsidRPr="00E87FE9">
        <w:rPr>
          <w:rFonts w:ascii="vazir2" w:hAnsi="vazir2" w:cs="B Nazanin"/>
          <w:color w:val="1C1C1C"/>
          <w:rtl/>
        </w:rPr>
        <w:t xml:space="preserve"> </w:t>
      </w:r>
      <w:r w:rsidRPr="00E87FE9">
        <w:rPr>
          <w:rFonts w:ascii="vazir2" w:hAnsi="vazir2" w:cs="B Nazanin" w:hint="cs"/>
          <w:color w:val="1C1C1C"/>
          <w:rtl/>
        </w:rPr>
        <w:t>باشد</w:t>
      </w:r>
      <w:r w:rsidRPr="00E87FE9">
        <w:rPr>
          <w:rFonts w:ascii="vazir2" w:hAnsi="vazir2" w:cs="B Nazanin"/>
          <w:color w:val="1C1C1C"/>
          <w:rtl/>
        </w:rPr>
        <w:t xml:space="preserve">. </w:t>
      </w:r>
    </w:p>
    <w:p w14:paraId="53AC9F60" w14:textId="77777777" w:rsidR="0097568C" w:rsidRPr="00E87FE9" w:rsidRDefault="006E6522" w:rsidP="00E87FE9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312" w:afterAutospacing="0"/>
        <w:rPr>
          <w:rFonts w:ascii="vazir2" w:hAnsi="vazir2" w:cs="B Nazanin"/>
          <w:color w:val="1C1C1C"/>
          <w:rtl/>
        </w:rPr>
      </w:pPr>
      <w:r>
        <w:rPr>
          <w:rFonts w:ascii="vazir2" w:hAnsi="vazir2" w:cs="B Nazanin" w:hint="cs"/>
          <w:color w:val="1C1C1C"/>
          <w:rtl/>
        </w:rPr>
        <w:t xml:space="preserve">مستاجر مکلف است نسبت به پرداخت </w:t>
      </w:r>
      <w:r w:rsidR="0097568C" w:rsidRPr="00E87FE9">
        <w:rPr>
          <w:rFonts w:ascii="vazir2" w:hAnsi="vazir2" w:cs="B Nazanin" w:hint="cs"/>
          <w:color w:val="1C1C1C"/>
          <w:rtl/>
        </w:rPr>
        <w:t>اجاره بها در موعد مقرر اقدام نماید. لذا چنانچه تاخیردر پرداخت بیش از یک ماه باشد   موجر حق فسخ  قراردا</w:t>
      </w:r>
      <w:r>
        <w:rPr>
          <w:rFonts w:ascii="vazir2" w:hAnsi="vazir2" w:cs="B Nazanin" w:hint="cs"/>
          <w:color w:val="1C1C1C"/>
          <w:rtl/>
        </w:rPr>
        <w:t xml:space="preserve">د را به صورت یکطرفه خواهد داشت </w:t>
      </w:r>
      <w:r w:rsidR="0097568C" w:rsidRPr="00E87FE9">
        <w:rPr>
          <w:rFonts w:ascii="vazir2" w:hAnsi="vazir2" w:cs="B Nazanin" w:hint="cs"/>
          <w:color w:val="1C1C1C"/>
          <w:rtl/>
        </w:rPr>
        <w:t>.</w:t>
      </w:r>
    </w:p>
    <w:p w14:paraId="206AF9DF" w14:textId="77777777" w:rsidR="0097568C" w:rsidRPr="00E87FE9" w:rsidRDefault="0097568C" w:rsidP="00E87FE9">
      <w:pPr>
        <w:autoSpaceDE w:val="0"/>
        <w:autoSpaceDN w:val="0"/>
        <w:adjustRightInd w:val="0"/>
        <w:jc w:val="both"/>
        <w:rPr>
          <w:rFonts w:ascii="B Yagut" w:cs="B Nazanin"/>
          <w:b/>
          <w:bCs/>
          <w:sz w:val="24"/>
          <w:szCs w:val="24"/>
        </w:rPr>
      </w:pPr>
      <w:r w:rsidRPr="00E87FE9">
        <w:rPr>
          <w:rFonts w:ascii="B Yagut" w:cs="B Nazanin" w:hint="cs"/>
          <w:b/>
          <w:bCs/>
          <w:sz w:val="24"/>
          <w:szCs w:val="24"/>
          <w:rtl/>
        </w:rPr>
        <w:t xml:space="preserve">ماده </w:t>
      </w:r>
      <w:r w:rsidR="00E87FE9" w:rsidRPr="00E87FE9">
        <w:rPr>
          <w:rFonts w:ascii="B Yagut" w:cs="B Nazanin" w:hint="cs"/>
          <w:b/>
          <w:bCs/>
          <w:sz w:val="24"/>
          <w:szCs w:val="24"/>
          <w:rtl/>
        </w:rPr>
        <w:t>7</w:t>
      </w:r>
      <w:r w:rsidRPr="00E87FE9">
        <w:rPr>
          <w:rFonts w:ascii="B Yagut" w:cs="B Nazanin" w:hint="cs"/>
          <w:b/>
          <w:bCs/>
          <w:sz w:val="24"/>
          <w:szCs w:val="24"/>
          <w:rtl/>
        </w:rPr>
        <w:t>‏‏- حل اختلاف :</w:t>
      </w:r>
    </w:p>
    <w:p w14:paraId="0E476334" w14:textId="1911F067" w:rsidR="00D86788" w:rsidRPr="00D86788" w:rsidRDefault="00D86788" w:rsidP="00D86788">
      <w:pPr>
        <w:pStyle w:val="ListParagraph"/>
        <w:numPr>
          <w:ilvl w:val="0"/>
          <w:numId w:val="22"/>
        </w:numPr>
        <w:spacing w:line="216" w:lineRule="auto"/>
        <w:jc w:val="mediumKashida"/>
        <w:rPr>
          <w:rFonts w:ascii="Calibri" w:eastAsia="Calibri" w:hAnsi="Calibri" w:cs="B Nazanin"/>
          <w:color w:val="000000" w:themeColor="text1"/>
          <w:sz w:val="24"/>
          <w:szCs w:val="24"/>
          <w:rtl/>
        </w:rPr>
      </w:pPr>
      <w:r w:rsidRPr="00D86788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هرگونه ادعا و اختلاف در خصوص اجرای تعهدات قراردادی یا تفسیر حدود و میزان تعهدات طرفین قرارداد یا سایر امور مرتبط با قرارداد یا ناشی از آن از طریق داور منصوب مدیر امور حقوقی هلدینگ سیمان تامین حل و فصل می گردد. داور منصوب اختیار مصالحه و سازش میان طرفین را داراست و مدت زمان داوری 6 ماه از تاریخ ارائه درخواست داوری و مستندات مربوطه به داور منصوب می باشد. حسب تشخیص داور منصوب داوری برای یک دوره 6 ماهه ی دیگر نیز راسا توسط وی قابل تمدید است. تصمیم داور برای طرفین قطعی و لازم الاجرا بوده و از طریق پست پیشتاز به نشانی طرفین در قرارداد حاضر ارسال و ابلاغ می گردد. حق الزحمه ی داور بر اساس تعرفه قوه قضاییه تعیین می گردد و تمامی هزینه های داوری اعم از حق الزحمه ی داور، هزینه های کارشناسی و غیره بر عهده ی محکوم علیه داوری می باشد. در صورت محکومیت مستاجر، هزینه یاد شده از هرگونه مطالبات وی نزد موجر و یا تضامین وی قابل کسر و احتساب و یا از سایر طرق قانونی قابل مطالبه است. ضمنا محل تشکیل جلسات</w:t>
      </w:r>
      <w:r w:rsidR="00FB4927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</w:t>
      </w:r>
      <w:r w:rsidRPr="00D86788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(احتمالی) داوری و کلیه ترتیبات رسیدگی با داور منصوب می باشد. شرط داوری از قرارداد مستقل بوده و در صورت فسخ، انفساخ، اعلام بطلان تمام یا بخشی از قرارداد کماکان به قوت و اعتبار خود باقی می باشد.</w:t>
      </w:r>
    </w:p>
    <w:p w14:paraId="0BB62B17" w14:textId="77777777" w:rsidR="0097568C" w:rsidRPr="00E87FE9" w:rsidRDefault="0097568C" w:rsidP="00E87FE9">
      <w:pPr>
        <w:pStyle w:val="NormalWeb"/>
        <w:shd w:val="clear" w:color="auto" w:fill="FFFFFF"/>
        <w:bidi/>
        <w:spacing w:before="0" w:beforeAutospacing="0" w:after="312" w:afterAutospacing="0"/>
        <w:rPr>
          <w:rFonts w:ascii="vazir2" w:hAnsi="vazir2" w:cs="B Nazanin"/>
          <w:b/>
          <w:bCs/>
          <w:color w:val="1C1C1C"/>
        </w:rPr>
      </w:pPr>
      <w:r w:rsidRPr="00E87FE9">
        <w:rPr>
          <w:rFonts w:ascii="vazir2" w:hAnsi="vazir2" w:cs="B Nazanin"/>
          <w:b/>
          <w:bCs/>
          <w:color w:val="1C1C1C"/>
          <w:rtl/>
        </w:rPr>
        <w:t xml:space="preserve">ماده </w:t>
      </w:r>
      <w:r w:rsidR="00E87FE9" w:rsidRPr="00E87FE9">
        <w:rPr>
          <w:rFonts w:ascii="vazir2" w:hAnsi="vazir2" w:cs="B Nazanin" w:hint="cs"/>
          <w:b/>
          <w:bCs/>
          <w:color w:val="1C1C1C"/>
          <w:rtl/>
        </w:rPr>
        <w:t>8</w:t>
      </w:r>
      <w:r w:rsidR="006E6522">
        <w:rPr>
          <w:rFonts w:ascii="vazir2" w:hAnsi="vazir2" w:cs="B Nazanin" w:hint="cs"/>
          <w:b/>
          <w:bCs/>
          <w:color w:val="1C1C1C"/>
          <w:rtl/>
        </w:rPr>
        <w:t>-</w:t>
      </w:r>
      <w:r w:rsidRPr="00E87FE9">
        <w:rPr>
          <w:rFonts w:ascii="vazir2" w:hAnsi="vazir2" w:cs="B Nazanin"/>
          <w:b/>
          <w:bCs/>
          <w:color w:val="1C1C1C"/>
          <w:rtl/>
        </w:rPr>
        <w:t xml:space="preserve"> اعتبار و تعداد نسخه های قرارداد</w:t>
      </w:r>
      <w:r w:rsidR="006E6522">
        <w:rPr>
          <w:rFonts w:ascii="vazir2" w:hAnsi="vazir2" w:cs="B Nazanin" w:hint="cs"/>
          <w:b/>
          <w:bCs/>
          <w:color w:val="1C1C1C"/>
          <w:rtl/>
        </w:rPr>
        <w:t xml:space="preserve"> :</w:t>
      </w:r>
    </w:p>
    <w:p w14:paraId="669FC25B" w14:textId="787E98CF" w:rsidR="0097568C" w:rsidRDefault="0097568C" w:rsidP="006E6522">
      <w:pPr>
        <w:pStyle w:val="ListParagraph"/>
        <w:numPr>
          <w:ilvl w:val="0"/>
          <w:numId w:val="22"/>
        </w:numPr>
        <w:spacing w:line="216" w:lineRule="auto"/>
        <w:rPr>
          <w:rFonts w:cs="B Nazanin"/>
          <w:sz w:val="24"/>
          <w:szCs w:val="24"/>
        </w:rPr>
      </w:pPr>
      <w:r w:rsidRPr="006E6522">
        <w:rPr>
          <w:rFonts w:cs="B Nazanin" w:hint="cs"/>
          <w:sz w:val="24"/>
          <w:szCs w:val="24"/>
          <w:rtl/>
        </w:rPr>
        <w:t xml:space="preserve">اين قرارداد در </w:t>
      </w:r>
      <w:r w:rsidR="006E6522">
        <w:rPr>
          <w:rFonts w:cs="B Nazanin" w:hint="cs"/>
          <w:sz w:val="24"/>
          <w:szCs w:val="24"/>
          <w:rtl/>
        </w:rPr>
        <w:t xml:space="preserve">8 </w:t>
      </w:r>
      <w:r w:rsidRPr="006E6522">
        <w:rPr>
          <w:rFonts w:cs="B Nazanin" w:hint="cs"/>
          <w:sz w:val="24"/>
          <w:szCs w:val="24"/>
          <w:rtl/>
        </w:rPr>
        <w:t xml:space="preserve">ماده و 3 نسخه كه تمام نسخ آن اعتبار </w:t>
      </w:r>
      <w:r w:rsidR="006E6522">
        <w:rPr>
          <w:rFonts w:cs="B Nazanin" w:hint="cs"/>
          <w:sz w:val="24"/>
          <w:szCs w:val="24"/>
          <w:rtl/>
        </w:rPr>
        <w:t>واحد دارند</w:t>
      </w:r>
      <w:r w:rsidRPr="006E6522">
        <w:rPr>
          <w:rFonts w:cs="B Nazanin" w:hint="cs"/>
          <w:sz w:val="24"/>
          <w:szCs w:val="24"/>
          <w:rtl/>
        </w:rPr>
        <w:t xml:space="preserve">، تنظيم و پس از امضا در تاریخ ...................... و مبادله براي طرفين لازم الاجرا مي باشد .  </w:t>
      </w:r>
    </w:p>
    <w:sectPr w:rsidR="0097568C" w:rsidSect="003D3DDF">
      <w:headerReference w:type="default" r:id="rId12"/>
      <w:footerReference w:type="default" r:id="rId13"/>
      <w:pgSz w:w="11907" w:h="16839" w:code="9"/>
      <w:pgMar w:top="1440" w:right="992" w:bottom="630" w:left="1276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F8A93" w14:textId="77777777" w:rsidR="00351AC9" w:rsidRDefault="00351AC9" w:rsidP="008A00BB">
      <w:pPr>
        <w:spacing w:after="0" w:line="240" w:lineRule="auto"/>
      </w:pPr>
      <w:r>
        <w:separator/>
      </w:r>
    </w:p>
  </w:endnote>
  <w:endnote w:type="continuationSeparator" w:id="0">
    <w:p w14:paraId="31FC705A" w14:textId="77777777" w:rsidR="00351AC9" w:rsidRDefault="00351AC9" w:rsidP="008A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ew Century Schoolbook">
    <w:altName w:val="Times New Roman"/>
    <w:charset w:val="00"/>
    <w:family w:val="roman"/>
    <w:pitch w:val="variable"/>
    <w:sig w:usb0="00000005" w:usb1="00000000" w:usb2="00000000" w:usb3="00000000" w:csb0="0000009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azir2">
    <w:altName w:val="Times New Roman"/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8DD38" w14:textId="77777777" w:rsidR="00042C82" w:rsidRDefault="00042C82" w:rsidP="002E38A3">
    <w:pPr>
      <w:pStyle w:val="Footer"/>
      <w:rPr>
        <w:rtl/>
      </w:rPr>
    </w:pPr>
  </w:p>
  <w:p w14:paraId="3F5B6205" w14:textId="77777777" w:rsidR="00042C82" w:rsidRPr="005016D5" w:rsidRDefault="00042C82" w:rsidP="005016D5">
    <w:pPr>
      <w:pStyle w:val="Footer"/>
      <w:jc w:val="center"/>
      <w:rPr>
        <w:rFonts w:cs="B Titr"/>
        <w:rtl/>
      </w:rPr>
    </w:pPr>
    <w:r w:rsidRPr="005016D5">
      <w:rPr>
        <w:rFonts w:cs="B Titr" w:hint="cs"/>
        <w:rtl/>
      </w:rPr>
      <w:t>اینجانب آقا / خانم / شرکت :                                                  اصالتا یا به نمایندگی  از</w:t>
    </w:r>
    <w:r w:rsidR="00C159DC" w:rsidRPr="005016D5">
      <w:rPr>
        <w:rFonts w:cs="B Titr" w:hint="cs"/>
        <w:rtl/>
      </w:rPr>
      <w:t xml:space="preserve">آقا/ خانم/ شرکت </w:t>
    </w:r>
    <w:r w:rsidRPr="005016D5">
      <w:rPr>
        <w:rFonts w:cs="B Titr" w:hint="cs"/>
        <w:rtl/>
      </w:rPr>
      <w:t>:</w:t>
    </w:r>
  </w:p>
  <w:p w14:paraId="2FCC27E5" w14:textId="77777777" w:rsidR="00042C82" w:rsidRPr="005016D5" w:rsidRDefault="00042C82" w:rsidP="005016D5">
    <w:pPr>
      <w:pStyle w:val="Footer"/>
      <w:jc w:val="center"/>
      <w:rPr>
        <w:rFonts w:cs="B Titr"/>
        <w:rtl/>
      </w:rPr>
    </w:pPr>
  </w:p>
  <w:p w14:paraId="46233A02" w14:textId="77777777" w:rsidR="00042C82" w:rsidRPr="005016D5" w:rsidRDefault="00042C82" w:rsidP="00341A41">
    <w:pPr>
      <w:pStyle w:val="Footer"/>
      <w:tabs>
        <w:tab w:val="clear" w:pos="9360"/>
        <w:tab w:val="right" w:pos="9696"/>
      </w:tabs>
      <w:jc w:val="center"/>
      <w:rPr>
        <w:rFonts w:cs="B Titr"/>
        <w:rtl/>
      </w:rPr>
    </w:pPr>
    <w:r w:rsidRPr="005016D5">
      <w:rPr>
        <w:rFonts w:cs="B Titr" w:hint="cs"/>
        <w:rtl/>
      </w:rPr>
      <w:t xml:space="preserve">آدرس:                                                                          شماره تماس:                  </w:t>
    </w:r>
    <w:r w:rsidR="00C159DC" w:rsidRPr="005016D5">
      <w:rPr>
        <w:rFonts w:cs="B Titr" w:hint="cs"/>
        <w:rtl/>
      </w:rPr>
      <w:t xml:space="preserve">               مفاد این سند</w:t>
    </w:r>
    <w:r w:rsidRPr="005016D5">
      <w:rPr>
        <w:rFonts w:cs="B Titr" w:hint="cs"/>
        <w:rtl/>
      </w:rPr>
      <w:t xml:space="preserve"> را</w:t>
    </w:r>
    <w:r w:rsidR="00341A41">
      <w:rPr>
        <w:rFonts w:cs="B Titr" w:hint="cs"/>
        <w:rtl/>
      </w:rPr>
      <w:t xml:space="preserve"> </w:t>
    </w:r>
  </w:p>
  <w:p w14:paraId="507532F2" w14:textId="77777777" w:rsidR="00042C82" w:rsidRPr="005016D5" w:rsidRDefault="00042C82" w:rsidP="005016D5">
    <w:pPr>
      <w:pStyle w:val="Footer"/>
      <w:jc w:val="center"/>
      <w:rPr>
        <w:rFonts w:cs="B Titr"/>
        <w:rtl/>
      </w:rPr>
    </w:pPr>
  </w:p>
  <w:p w14:paraId="3B304E0C" w14:textId="77777777" w:rsidR="00042C82" w:rsidRPr="005016D5" w:rsidRDefault="00042C82" w:rsidP="005016D5">
    <w:pPr>
      <w:pStyle w:val="Footer"/>
      <w:jc w:val="center"/>
      <w:rPr>
        <w:rFonts w:cs="B Titr"/>
        <w:rtl/>
      </w:rPr>
    </w:pPr>
    <w:r w:rsidRPr="005016D5">
      <w:rPr>
        <w:rFonts w:cs="B Titr" w:hint="cs"/>
        <w:rtl/>
      </w:rPr>
      <w:t xml:space="preserve">مطالعه و قبول دارم .                                                                                                </w:t>
    </w:r>
    <w:r w:rsidR="00520141">
      <w:rPr>
        <w:rFonts w:cs="B Titr" w:hint="cs"/>
        <w:rtl/>
      </w:rPr>
      <w:t xml:space="preserve">تاریخ  </w:t>
    </w:r>
    <w:r w:rsidRPr="005016D5">
      <w:rPr>
        <w:rFonts w:cs="B Titr" w:hint="cs"/>
        <w:rtl/>
      </w:rPr>
      <w:t>مهر و امضاء:</w:t>
    </w:r>
  </w:p>
  <w:p w14:paraId="472EFDEC" w14:textId="77777777" w:rsidR="00042C82" w:rsidRPr="00341A41" w:rsidRDefault="00042C82" w:rsidP="002E38A3">
    <w:pPr>
      <w:pStyle w:val="Footer"/>
      <w:rPr>
        <w:b/>
        <w:bCs/>
        <w:rtl/>
      </w:rPr>
    </w:pPr>
    <w:r w:rsidRPr="00341A41">
      <w:rPr>
        <w:rFonts w:hint="cs"/>
        <w:b/>
        <w:bCs/>
        <w:rtl/>
      </w:rPr>
      <w:t xml:space="preserve"> </w:t>
    </w:r>
  </w:p>
  <w:p w14:paraId="70D01F39" w14:textId="77777777" w:rsidR="00042C82" w:rsidRDefault="00042C82" w:rsidP="002E38A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EFD32" w14:textId="77777777" w:rsidR="00351AC9" w:rsidRDefault="00351AC9" w:rsidP="008A00BB">
      <w:pPr>
        <w:spacing w:after="0" w:line="240" w:lineRule="auto"/>
      </w:pPr>
      <w:r>
        <w:separator/>
      </w:r>
    </w:p>
  </w:footnote>
  <w:footnote w:type="continuationSeparator" w:id="0">
    <w:p w14:paraId="6CB83DF5" w14:textId="77777777" w:rsidR="00351AC9" w:rsidRDefault="00351AC9" w:rsidP="008A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0CFA" w14:textId="77777777" w:rsidR="00410230" w:rsidRDefault="00410230" w:rsidP="006A5028">
    <w:pPr>
      <w:spacing w:after="0" w:line="240" w:lineRule="auto"/>
      <w:jc w:val="center"/>
      <w:rPr>
        <w:rFonts w:ascii="Times New Roman" w:eastAsia="Times New Roman" w:hAnsi="Times New Roman" w:cs="2  Titr"/>
        <w:sz w:val="24"/>
        <w:szCs w:val="24"/>
        <w:u w:val="single"/>
        <w:rtl/>
      </w:rPr>
    </w:pPr>
  </w:p>
  <w:p w14:paraId="712BCFDF" w14:textId="77777777" w:rsidR="00410230" w:rsidRPr="00FB0EF2" w:rsidRDefault="00410230" w:rsidP="006A5028">
    <w:pPr>
      <w:spacing w:after="0" w:line="240" w:lineRule="auto"/>
      <w:jc w:val="center"/>
      <w:rPr>
        <w:rFonts w:ascii="Times New Roman" w:eastAsia="Times New Roman" w:hAnsi="Times New Roman" w:cs="B Titr"/>
        <w:sz w:val="24"/>
        <w:szCs w:val="24"/>
        <w:u w:val="single"/>
        <w:rtl/>
      </w:rPr>
    </w:pPr>
  </w:p>
  <w:p w14:paraId="38D2A449" w14:textId="5F806995" w:rsidR="00410230" w:rsidRPr="003F0CF8" w:rsidRDefault="009F05F1" w:rsidP="003F0CF8">
    <w:pPr>
      <w:spacing w:after="0" w:line="240" w:lineRule="auto"/>
      <w:jc w:val="center"/>
      <w:rPr>
        <w:rFonts w:ascii="Times New Roman" w:eastAsia="Times New Roman" w:hAnsi="Times New Roman" w:cs="B Titr"/>
        <w:color w:val="000000" w:themeColor="text1"/>
        <w:sz w:val="24"/>
        <w:szCs w:val="24"/>
        <w:u w:val="single"/>
        <w:rtl/>
      </w:rPr>
    </w:pPr>
    <w:r>
      <w:rPr>
        <w:rFonts w:ascii="Times New Roman" w:eastAsia="Times New Roman" w:hAnsi="Times New Roman" w:cs="B Titr" w:hint="cs"/>
        <w:color w:val="000000" w:themeColor="text1"/>
        <w:sz w:val="24"/>
        <w:szCs w:val="24"/>
        <w:u w:val="single"/>
        <w:rtl/>
      </w:rPr>
      <w:t>اسناد</w:t>
    </w:r>
    <w:r w:rsidR="003F0CF8">
      <w:rPr>
        <w:rFonts w:ascii="Times New Roman" w:eastAsia="Times New Roman" w:hAnsi="Times New Roman" w:cs="B Titr" w:hint="cs"/>
        <w:color w:val="000000" w:themeColor="text1"/>
        <w:sz w:val="24"/>
        <w:szCs w:val="24"/>
        <w:u w:val="single"/>
        <w:rtl/>
      </w:rPr>
      <w:t xml:space="preserve"> مزايده </w:t>
    </w:r>
    <w:r w:rsidR="0028476A" w:rsidRPr="003F0CF8">
      <w:rPr>
        <w:rFonts w:ascii="Times New Roman" w:eastAsia="Times New Roman" w:hAnsi="Times New Roman" w:cs="B Titr" w:hint="cs"/>
        <w:color w:val="000000" w:themeColor="text1"/>
        <w:sz w:val="24"/>
        <w:szCs w:val="24"/>
        <w:u w:val="single"/>
        <w:rtl/>
      </w:rPr>
      <w:t>اجاره تابلوهای تبلیغاتی مجتمع سایه گیلان</w:t>
    </w:r>
  </w:p>
  <w:p w14:paraId="03F54B2E" w14:textId="77777777" w:rsidR="00917BE9" w:rsidRPr="00FB0EF2" w:rsidRDefault="00917BE9" w:rsidP="003E52A4">
    <w:pPr>
      <w:spacing w:after="0" w:line="240" w:lineRule="auto"/>
      <w:jc w:val="center"/>
      <w:rPr>
        <w:rFonts w:ascii="Times New Roman" w:eastAsia="Times New Roman" w:hAnsi="Times New Roman" w:cs="B Titr"/>
        <w:sz w:val="24"/>
        <w:szCs w:val="24"/>
        <w:u w:val="single"/>
        <w:rtl/>
      </w:rPr>
    </w:pPr>
    <w:r w:rsidRPr="00FB0EF2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شرکت </w:t>
    </w:r>
    <w:r w:rsidR="003E52A4" w:rsidRPr="00FB0EF2">
      <w:rPr>
        <w:rFonts w:ascii="Times New Roman" w:eastAsia="Times New Roman" w:hAnsi="Times New Roman" w:cs="B Titr" w:hint="cs"/>
        <w:sz w:val="24"/>
        <w:szCs w:val="24"/>
        <w:u w:val="single"/>
        <w:rtl/>
      </w:rPr>
      <w:t>ایران سازه</w:t>
    </w:r>
    <w:r w:rsidRPr="00FB0EF2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وابسته به شرکت سرمایه گذاری تامین</w:t>
    </w:r>
    <w:r w:rsidR="006A5028" w:rsidRPr="00FB0EF2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اجتماعی </w:t>
    </w:r>
    <w:r w:rsidR="006A5028" w:rsidRPr="00FB0EF2">
      <w:rPr>
        <w:rFonts w:ascii="Sakkal Majalla" w:eastAsia="Times New Roman" w:hAnsi="Sakkal Majalla" w:cs="Sakkal Majalla" w:hint="cs"/>
        <w:sz w:val="24"/>
        <w:szCs w:val="24"/>
        <w:u w:val="single"/>
        <w:rtl/>
      </w:rPr>
      <w:t>–</w:t>
    </w:r>
    <w:r w:rsidR="003E52A4" w:rsidRPr="00FB0EF2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شستا</w:t>
    </w:r>
    <w:r w:rsidRPr="00FB0EF2">
      <w:rPr>
        <w:rFonts w:ascii="Times New Roman" w:eastAsia="Times New Roman" w:hAnsi="Times New Roman" w:cs="B Titr" w:hint="cs"/>
        <w:sz w:val="24"/>
        <w:szCs w:val="24"/>
        <w:u w:val="single"/>
        <w:rtl/>
      </w:rPr>
      <w:t>›</w:t>
    </w:r>
  </w:p>
  <w:p w14:paraId="7451E233" w14:textId="77777777" w:rsidR="007560E7" w:rsidRPr="00740A2D" w:rsidRDefault="007560E7" w:rsidP="006A5028">
    <w:pPr>
      <w:spacing w:after="0" w:line="240" w:lineRule="auto"/>
      <w:jc w:val="center"/>
      <w:rPr>
        <w:rFonts w:ascii="Times New Roman" w:eastAsia="Times New Roman" w:hAnsi="Times New Roman" w:cs="2  Titr"/>
        <w:sz w:val="24"/>
        <w:szCs w:val="24"/>
        <w:u w:val="single"/>
        <w:rtl/>
      </w:rPr>
    </w:pPr>
  </w:p>
  <w:p w14:paraId="045FAB1A" w14:textId="77777777" w:rsidR="00917BE9" w:rsidRDefault="00917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1E7"/>
    <w:multiLevelType w:val="hybridMultilevel"/>
    <w:tmpl w:val="6A3C0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08C"/>
    <w:multiLevelType w:val="hybridMultilevel"/>
    <w:tmpl w:val="A07EA90A"/>
    <w:lvl w:ilvl="0" w:tplc="F89ABF3A">
      <w:start w:val="2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71969D6"/>
    <w:multiLevelType w:val="hybridMultilevel"/>
    <w:tmpl w:val="2B4EC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27214"/>
    <w:multiLevelType w:val="hybridMultilevel"/>
    <w:tmpl w:val="970E94DC"/>
    <w:lvl w:ilvl="0" w:tplc="36525E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3D69"/>
    <w:multiLevelType w:val="hybridMultilevel"/>
    <w:tmpl w:val="0C209BE0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D7DF4"/>
    <w:multiLevelType w:val="hybridMultilevel"/>
    <w:tmpl w:val="A0D0D32E"/>
    <w:lvl w:ilvl="0" w:tplc="1C0C4DF8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10B4"/>
    <w:multiLevelType w:val="hybridMultilevel"/>
    <w:tmpl w:val="3884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06FC"/>
    <w:multiLevelType w:val="hybridMultilevel"/>
    <w:tmpl w:val="3CEA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42CA"/>
    <w:multiLevelType w:val="hybridMultilevel"/>
    <w:tmpl w:val="F4AE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C6750"/>
    <w:multiLevelType w:val="hybridMultilevel"/>
    <w:tmpl w:val="6AAA9AFC"/>
    <w:lvl w:ilvl="0" w:tplc="092C37A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5"/>
        </w:tabs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5"/>
        </w:tabs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5"/>
        </w:tabs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5"/>
        </w:tabs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180"/>
      </w:pPr>
    </w:lvl>
  </w:abstractNum>
  <w:abstractNum w:abstractNumId="10" w15:restartNumberingAfterBreak="0">
    <w:nsid w:val="4AB13845"/>
    <w:multiLevelType w:val="hybridMultilevel"/>
    <w:tmpl w:val="DCB0DFDC"/>
    <w:lvl w:ilvl="0" w:tplc="A7B694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06618"/>
    <w:multiLevelType w:val="hybridMultilevel"/>
    <w:tmpl w:val="C540BF8A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40CD6"/>
    <w:multiLevelType w:val="hybridMultilevel"/>
    <w:tmpl w:val="8138BCD6"/>
    <w:lvl w:ilvl="0" w:tplc="3D4623D2">
      <w:start w:val="1"/>
      <w:numFmt w:val="decimal"/>
      <w:lvlText w:val="%1-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13" w15:restartNumberingAfterBreak="0">
    <w:nsid w:val="4FCD404F"/>
    <w:multiLevelType w:val="hybridMultilevel"/>
    <w:tmpl w:val="C458DFEA"/>
    <w:lvl w:ilvl="0" w:tplc="1458DA8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114303"/>
    <w:multiLevelType w:val="hybridMultilevel"/>
    <w:tmpl w:val="0AACAC78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72D4C"/>
    <w:multiLevelType w:val="hybridMultilevel"/>
    <w:tmpl w:val="E89EA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22A00"/>
    <w:multiLevelType w:val="hybridMultilevel"/>
    <w:tmpl w:val="9B84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15740"/>
    <w:multiLevelType w:val="hybridMultilevel"/>
    <w:tmpl w:val="EF2AB9C2"/>
    <w:lvl w:ilvl="0" w:tplc="1458DA8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A73C59"/>
    <w:multiLevelType w:val="hybridMultilevel"/>
    <w:tmpl w:val="A8F2BC8E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 w15:restartNumberingAfterBreak="0">
    <w:nsid w:val="6E295E69"/>
    <w:multiLevelType w:val="hybridMultilevel"/>
    <w:tmpl w:val="FCBE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14A48"/>
    <w:multiLevelType w:val="hybridMultilevel"/>
    <w:tmpl w:val="8074566E"/>
    <w:lvl w:ilvl="0" w:tplc="BB10C72C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1" w15:restartNumberingAfterBreak="0">
    <w:nsid w:val="73BD75A3"/>
    <w:multiLevelType w:val="hybridMultilevel"/>
    <w:tmpl w:val="ECD42C46"/>
    <w:lvl w:ilvl="0" w:tplc="EE3E4746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20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11"/>
  </w:num>
  <w:num w:numId="10">
    <w:abstractNumId w:val="3"/>
  </w:num>
  <w:num w:numId="11">
    <w:abstractNumId w:val="14"/>
  </w:num>
  <w:num w:numId="12">
    <w:abstractNumId w:val="13"/>
  </w:num>
  <w:num w:numId="13">
    <w:abstractNumId w:val="17"/>
  </w:num>
  <w:num w:numId="14">
    <w:abstractNumId w:val="7"/>
  </w:num>
  <w:num w:numId="15">
    <w:abstractNumId w:val="18"/>
  </w:num>
  <w:num w:numId="16">
    <w:abstractNumId w:val="0"/>
  </w:num>
  <w:num w:numId="17">
    <w:abstractNumId w:val="15"/>
  </w:num>
  <w:num w:numId="18">
    <w:abstractNumId w:val="9"/>
  </w:num>
  <w:num w:numId="19">
    <w:abstractNumId w:val="19"/>
  </w:num>
  <w:num w:numId="20">
    <w:abstractNumId w:val="1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EB"/>
    <w:rsid w:val="00000CFE"/>
    <w:rsid w:val="00005EAA"/>
    <w:rsid w:val="00007837"/>
    <w:rsid w:val="00014C8C"/>
    <w:rsid w:val="000226C7"/>
    <w:rsid w:val="00024BA9"/>
    <w:rsid w:val="000364F9"/>
    <w:rsid w:val="00042C82"/>
    <w:rsid w:val="00044A39"/>
    <w:rsid w:val="00047F40"/>
    <w:rsid w:val="000661D4"/>
    <w:rsid w:val="00070AF1"/>
    <w:rsid w:val="00080299"/>
    <w:rsid w:val="00083DB6"/>
    <w:rsid w:val="00090546"/>
    <w:rsid w:val="00091408"/>
    <w:rsid w:val="0009302F"/>
    <w:rsid w:val="0009353E"/>
    <w:rsid w:val="00095C11"/>
    <w:rsid w:val="000A07AD"/>
    <w:rsid w:val="000B161E"/>
    <w:rsid w:val="000B5AB2"/>
    <w:rsid w:val="000B7FEF"/>
    <w:rsid w:val="000C1AB0"/>
    <w:rsid w:val="000D0C1E"/>
    <w:rsid w:val="000D17D3"/>
    <w:rsid w:val="000D189A"/>
    <w:rsid w:val="000D4DC1"/>
    <w:rsid w:val="000E717F"/>
    <w:rsid w:val="000F2571"/>
    <w:rsid w:val="000F3757"/>
    <w:rsid w:val="001027EF"/>
    <w:rsid w:val="00120617"/>
    <w:rsid w:val="001218A4"/>
    <w:rsid w:val="001259CB"/>
    <w:rsid w:val="00133BF8"/>
    <w:rsid w:val="00135FD4"/>
    <w:rsid w:val="001374E4"/>
    <w:rsid w:val="0014033A"/>
    <w:rsid w:val="0014286F"/>
    <w:rsid w:val="0014366E"/>
    <w:rsid w:val="00143CB5"/>
    <w:rsid w:val="0014476E"/>
    <w:rsid w:val="0015372C"/>
    <w:rsid w:val="0016485F"/>
    <w:rsid w:val="00167420"/>
    <w:rsid w:val="0017476A"/>
    <w:rsid w:val="0018721A"/>
    <w:rsid w:val="00192AA4"/>
    <w:rsid w:val="00192EFE"/>
    <w:rsid w:val="001935EF"/>
    <w:rsid w:val="00193E6D"/>
    <w:rsid w:val="0019403E"/>
    <w:rsid w:val="0019434B"/>
    <w:rsid w:val="0019715D"/>
    <w:rsid w:val="001A2882"/>
    <w:rsid w:val="001A5027"/>
    <w:rsid w:val="001C3969"/>
    <w:rsid w:val="001C44D0"/>
    <w:rsid w:val="001C4B09"/>
    <w:rsid w:val="001D4B98"/>
    <w:rsid w:val="001E516A"/>
    <w:rsid w:val="001E554C"/>
    <w:rsid w:val="001E6A70"/>
    <w:rsid w:val="001E7EC3"/>
    <w:rsid w:val="00201C86"/>
    <w:rsid w:val="00201DB4"/>
    <w:rsid w:val="00210BEC"/>
    <w:rsid w:val="00210C08"/>
    <w:rsid w:val="00220866"/>
    <w:rsid w:val="0022222B"/>
    <w:rsid w:val="00233143"/>
    <w:rsid w:val="00242A74"/>
    <w:rsid w:val="002529CB"/>
    <w:rsid w:val="00257ECE"/>
    <w:rsid w:val="002632B5"/>
    <w:rsid w:val="00265346"/>
    <w:rsid w:val="00270402"/>
    <w:rsid w:val="00271C7A"/>
    <w:rsid w:val="002831C8"/>
    <w:rsid w:val="00284422"/>
    <w:rsid w:val="0028476A"/>
    <w:rsid w:val="00285516"/>
    <w:rsid w:val="00294F46"/>
    <w:rsid w:val="002A23DE"/>
    <w:rsid w:val="002A3341"/>
    <w:rsid w:val="002B0551"/>
    <w:rsid w:val="002B22F0"/>
    <w:rsid w:val="002B497A"/>
    <w:rsid w:val="002B6467"/>
    <w:rsid w:val="002B6B5A"/>
    <w:rsid w:val="002B7E2B"/>
    <w:rsid w:val="002C71A2"/>
    <w:rsid w:val="002C71AA"/>
    <w:rsid w:val="002D0B49"/>
    <w:rsid w:val="002D4BA5"/>
    <w:rsid w:val="002D6ACA"/>
    <w:rsid w:val="002D74FE"/>
    <w:rsid w:val="002E03AB"/>
    <w:rsid w:val="002E38A3"/>
    <w:rsid w:val="00300C96"/>
    <w:rsid w:val="0032571C"/>
    <w:rsid w:val="00330FF1"/>
    <w:rsid w:val="0033352B"/>
    <w:rsid w:val="00341A41"/>
    <w:rsid w:val="00342E37"/>
    <w:rsid w:val="00345566"/>
    <w:rsid w:val="0034615F"/>
    <w:rsid w:val="003465C9"/>
    <w:rsid w:val="00351AC9"/>
    <w:rsid w:val="0035369C"/>
    <w:rsid w:val="00361BCC"/>
    <w:rsid w:val="00364EF1"/>
    <w:rsid w:val="003658B5"/>
    <w:rsid w:val="0037075A"/>
    <w:rsid w:val="0037303F"/>
    <w:rsid w:val="00377D51"/>
    <w:rsid w:val="00380188"/>
    <w:rsid w:val="00380E17"/>
    <w:rsid w:val="0038293A"/>
    <w:rsid w:val="00391B2D"/>
    <w:rsid w:val="003A2E2A"/>
    <w:rsid w:val="003A6F8F"/>
    <w:rsid w:val="003A7E9E"/>
    <w:rsid w:val="003A7FBB"/>
    <w:rsid w:val="003B0D16"/>
    <w:rsid w:val="003B49BC"/>
    <w:rsid w:val="003B6AC3"/>
    <w:rsid w:val="003C03E8"/>
    <w:rsid w:val="003D3DDF"/>
    <w:rsid w:val="003D4D64"/>
    <w:rsid w:val="003D7183"/>
    <w:rsid w:val="003E4462"/>
    <w:rsid w:val="003E52A4"/>
    <w:rsid w:val="003E68D7"/>
    <w:rsid w:val="003F0CF8"/>
    <w:rsid w:val="003F2656"/>
    <w:rsid w:val="003F4576"/>
    <w:rsid w:val="00407B9C"/>
    <w:rsid w:val="00410230"/>
    <w:rsid w:val="00413B0B"/>
    <w:rsid w:val="00414DCB"/>
    <w:rsid w:val="00417191"/>
    <w:rsid w:val="0042338C"/>
    <w:rsid w:val="004339D7"/>
    <w:rsid w:val="00440047"/>
    <w:rsid w:val="004418A8"/>
    <w:rsid w:val="00442396"/>
    <w:rsid w:val="0044728E"/>
    <w:rsid w:val="00454AEB"/>
    <w:rsid w:val="00454EA1"/>
    <w:rsid w:val="00457C13"/>
    <w:rsid w:val="00460E58"/>
    <w:rsid w:val="004641D4"/>
    <w:rsid w:val="00465287"/>
    <w:rsid w:val="004665E4"/>
    <w:rsid w:val="004709F6"/>
    <w:rsid w:val="00490EBC"/>
    <w:rsid w:val="00493453"/>
    <w:rsid w:val="00493572"/>
    <w:rsid w:val="00494C34"/>
    <w:rsid w:val="00497D95"/>
    <w:rsid w:val="004A6AB8"/>
    <w:rsid w:val="004A7E15"/>
    <w:rsid w:val="004B2A6D"/>
    <w:rsid w:val="004B70FE"/>
    <w:rsid w:val="004B77C0"/>
    <w:rsid w:val="004C5171"/>
    <w:rsid w:val="004C684F"/>
    <w:rsid w:val="004D2640"/>
    <w:rsid w:val="004F4413"/>
    <w:rsid w:val="004F753B"/>
    <w:rsid w:val="004F7F33"/>
    <w:rsid w:val="005016D5"/>
    <w:rsid w:val="00517266"/>
    <w:rsid w:val="00520141"/>
    <w:rsid w:val="005360E2"/>
    <w:rsid w:val="005363D8"/>
    <w:rsid w:val="0055245C"/>
    <w:rsid w:val="00555F2E"/>
    <w:rsid w:val="00556498"/>
    <w:rsid w:val="005711E4"/>
    <w:rsid w:val="0057633C"/>
    <w:rsid w:val="00576716"/>
    <w:rsid w:val="00577155"/>
    <w:rsid w:val="00582DCB"/>
    <w:rsid w:val="005849A0"/>
    <w:rsid w:val="005A391A"/>
    <w:rsid w:val="005A4184"/>
    <w:rsid w:val="005C0906"/>
    <w:rsid w:val="005C2316"/>
    <w:rsid w:val="005C77EA"/>
    <w:rsid w:val="005D016A"/>
    <w:rsid w:val="005D5104"/>
    <w:rsid w:val="005D6128"/>
    <w:rsid w:val="005D69AE"/>
    <w:rsid w:val="005F469B"/>
    <w:rsid w:val="005F66EB"/>
    <w:rsid w:val="00602CE5"/>
    <w:rsid w:val="00602E00"/>
    <w:rsid w:val="00606519"/>
    <w:rsid w:val="006068ED"/>
    <w:rsid w:val="006109CC"/>
    <w:rsid w:val="006114F0"/>
    <w:rsid w:val="00613888"/>
    <w:rsid w:val="00615241"/>
    <w:rsid w:val="00633C8B"/>
    <w:rsid w:val="0063568C"/>
    <w:rsid w:val="00636284"/>
    <w:rsid w:val="00636688"/>
    <w:rsid w:val="00636B4F"/>
    <w:rsid w:val="00653F16"/>
    <w:rsid w:val="0066410D"/>
    <w:rsid w:val="00671BC8"/>
    <w:rsid w:val="00672EA1"/>
    <w:rsid w:val="006841A9"/>
    <w:rsid w:val="00684728"/>
    <w:rsid w:val="00685239"/>
    <w:rsid w:val="006944FA"/>
    <w:rsid w:val="0069593F"/>
    <w:rsid w:val="006A07E2"/>
    <w:rsid w:val="006A41C8"/>
    <w:rsid w:val="006A5028"/>
    <w:rsid w:val="006B0C0A"/>
    <w:rsid w:val="006C5146"/>
    <w:rsid w:val="006D39BD"/>
    <w:rsid w:val="006E1C9F"/>
    <w:rsid w:val="006E6298"/>
    <w:rsid w:val="006E6522"/>
    <w:rsid w:val="006F0900"/>
    <w:rsid w:val="006F3B61"/>
    <w:rsid w:val="0070549D"/>
    <w:rsid w:val="007066C4"/>
    <w:rsid w:val="00723643"/>
    <w:rsid w:val="00726F83"/>
    <w:rsid w:val="007378A3"/>
    <w:rsid w:val="00737FEB"/>
    <w:rsid w:val="00740464"/>
    <w:rsid w:val="00740A2D"/>
    <w:rsid w:val="00743081"/>
    <w:rsid w:val="007471AC"/>
    <w:rsid w:val="00747626"/>
    <w:rsid w:val="0074762E"/>
    <w:rsid w:val="00752159"/>
    <w:rsid w:val="007560E7"/>
    <w:rsid w:val="00761613"/>
    <w:rsid w:val="00774AB6"/>
    <w:rsid w:val="00774CA3"/>
    <w:rsid w:val="00780B40"/>
    <w:rsid w:val="007855CA"/>
    <w:rsid w:val="0078632B"/>
    <w:rsid w:val="00787B84"/>
    <w:rsid w:val="007A234D"/>
    <w:rsid w:val="007A2FBE"/>
    <w:rsid w:val="007A48C8"/>
    <w:rsid w:val="007B3AD3"/>
    <w:rsid w:val="007C0254"/>
    <w:rsid w:val="007C1715"/>
    <w:rsid w:val="007C5C19"/>
    <w:rsid w:val="007C64CF"/>
    <w:rsid w:val="007C7AED"/>
    <w:rsid w:val="007D0368"/>
    <w:rsid w:val="00801B6E"/>
    <w:rsid w:val="00804575"/>
    <w:rsid w:val="00806ACE"/>
    <w:rsid w:val="0081041E"/>
    <w:rsid w:val="0081175A"/>
    <w:rsid w:val="00821470"/>
    <w:rsid w:val="00821B45"/>
    <w:rsid w:val="00825C47"/>
    <w:rsid w:val="0083264B"/>
    <w:rsid w:val="00836ECB"/>
    <w:rsid w:val="00841971"/>
    <w:rsid w:val="008447C1"/>
    <w:rsid w:val="00845142"/>
    <w:rsid w:val="00871D1B"/>
    <w:rsid w:val="008923D1"/>
    <w:rsid w:val="00896559"/>
    <w:rsid w:val="008A00BB"/>
    <w:rsid w:val="008A17BF"/>
    <w:rsid w:val="008B6E60"/>
    <w:rsid w:val="008D1062"/>
    <w:rsid w:val="008D56A2"/>
    <w:rsid w:val="008E0F55"/>
    <w:rsid w:val="008E79BB"/>
    <w:rsid w:val="008F07C6"/>
    <w:rsid w:val="008F211C"/>
    <w:rsid w:val="0090066C"/>
    <w:rsid w:val="00917BE9"/>
    <w:rsid w:val="00922DB6"/>
    <w:rsid w:val="00927710"/>
    <w:rsid w:val="00934CD7"/>
    <w:rsid w:val="009432C7"/>
    <w:rsid w:val="00943CEE"/>
    <w:rsid w:val="00944D76"/>
    <w:rsid w:val="00944FC5"/>
    <w:rsid w:val="00950926"/>
    <w:rsid w:val="00952C4C"/>
    <w:rsid w:val="009639B7"/>
    <w:rsid w:val="00963E4E"/>
    <w:rsid w:val="00974A29"/>
    <w:rsid w:val="0097568C"/>
    <w:rsid w:val="009772A4"/>
    <w:rsid w:val="00985880"/>
    <w:rsid w:val="0098679F"/>
    <w:rsid w:val="00987251"/>
    <w:rsid w:val="0099680E"/>
    <w:rsid w:val="00996C11"/>
    <w:rsid w:val="009A1E92"/>
    <w:rsid w:val="009A3E05"/>
    <w:rsid w:val="009C1DC3"/>
    <w:rsid w:val="009C64DF"/>
    <w:rsid w:val="009C7205"/>
    <w:rsid w:val="009D39CC"/>
    <w:rsid w:val="009E698D"/>
    <w:rsid w:val="009F05F1"/>
    <w:rsid w:val="009F2863"/>
    <w:rsid w:val="009F38EB"/>
    <w:rsid w:val="009F6388"/>
    <w:rsid w:val="00A0348C"/>
    <w:rsid w:val="00A03D25"/>
    <w:rsid w:val="00A14455"/>
    <w:rsid w:val="00A2612E"/>
    <w:rsid w:val="00A301B4"/>
    <w:rsid w:val="00A309B4"/>
    <w:rsid w:val="00A32044"/>
    <w:rsid w:val="00A337D3"/>
    <w:rsid w:val="00A352D6"/>
    <w:rsid w:val="00A41183"/>
    <w:rsid w:val="00A51CB2"/>
    <w:rsid w:val="00A53F03"/>
    <w:rsid w:val="00A6055C"/>
    <w:rsid w:val="00A653F1"/>
    <w:rsid w:val="00A75E73"/>
    <w:rsid w:val="00A836DC"/>
    <w:rsid w:val="00A91359"/>
    <w:rsid w:val="00A9392E"/>
    <w:rsid w:val="00AB2894"/>
    <w:rsid w:val="00AD0CFC"/>
    <w:rsid w:val="00AD28CF"/>
    <w:rsid w:val="00AD462F"/>
    <w:rsid w:val="00AD5F51"/>
    <w:rsid w:val="00AE15E5"/>
    <w:rsid w:val="00AF69B1"/>
    <w:rsid w:val="00B07CD2"/>
    <w:rsid w:val="00B174A7"/>
    <w:rsid w:val="00B274BF"/>
    <w:rsid w:val="00B351AF"/>
    <w:rsid w:val="00B35D51"/>
    <w:rsid w:val="00B35E85"/>
    <w:rsid w:val="00B52331"/>
    <w:rsid w:val="00B52A30"/>
    <w:rsid w:val="00B7232C"/>
    <w:rsid w:val="00B73237"/>
    <w:rsid w:val="00B76217"/>
    <w:rsid w:val="00B7656E"/>
    <w:rsid w:val="00B76892"/>
    <w:rsid w:val="00B807D2"/>
    <w:rsid w:val="00B85959"/>
    <w:rsid w:val="00B904EC"/>
    <w:rsid w:val="00B925EB"/>
    <w:rsid w:val="00BA176E"/>
    <w:rsid w:val="00BA385E"/>
    <w:rsid w:val="00BA435B"/>
    <w:rsid w:val="00BA43DF"/>
    <w:rsid w:val="00BB03B8"/>
    <w:rsid w:val="00BB4787"/>
    <w:rsid w:val="00BB6349"/>
    <w:rsid w:val="00BC2B5F"/>
    <w:rsid w:val="00BD6B64"/>
    <w:rsid w:val="00BD747F"/>
    <w:rsid w:val="00BE755E"/>
    <w:rsid w:val="00BF6F78"/>
    <w:rsid w:val="00C15498"/>
    <w:rsid w:val="00C159DC"/>
    <w:rsid w:val="00C22839"/>
    <w:rsid w:val="00C2454B"/>
    <w:rsid w:val="00C32F49"/>
    <w:rsid w:val="00C45F9B"/>
    <w:rsid w:val="00C63E45"/>
    <w:rsid w:val="00C66FE7"/>
    <w:rsid w:val="00C863BD"/>
    <w:rsid w:val="00C925D6"/>
    <w:rsid w:val="00CA0160"/>
    <w:rsid w:val="00CA0A79"/>
    <w:rsid w:val="00CA2530"/>
    <w:rsid w:val="00CB2BDD"/>
    <w:rsid w:val="00CC3519"/>
    <w:rsid w:val="00CC48AA"/>
    <w:rsid w:val="00CC58FF"/>
    <w:rsid w:val="00CD385A"/>
    <w:rsid w:val="00CE0059"/>
    <w:rsid w:val="00CE2310"/>
    <w:rsid w:val="00CE2628"/>
    <w:rsid w:val="00CE3833"/>
    <w:rsid w:val="00CE3C7E"/>
    <w:rsid w:val="00CE6F0F"/>
    <w:rsid w:val="00D13337"/>
    <w:rsid w:val="00D13FE5"/>
    <w:rsid w:val="00D26E44"/>
    <w:rsid w:val="00D278CC"/>
    <w:rsid w:val="00D31A18"/>
    <w:rsid w:val="00D34AFA"/>
    <w:rsid w:val="00D40537"/>
    <w:rsid w:val="00D46250"/>
    <w:rsid w:val="00D462C1"/>
    <w:rsid w:val="00D464E3"/>
    <w:rsid w:val="00D605D4"/>
    <w:rsid w:val="00D6264D"/>
    <w:rsid w:val="00D63E6F"/>
    <w:rsid w:val="00D74574"/>
    <w:rsid w:val="00D83A49"/>
    <w:rsid w:val="00D83FF2"/>
    <w:rsid w:val="00D84383"/>
    <w:rsid w:val="00D86788"/>
    <w:rsid w:val="00D86CEF"/>
    <w:rsid w:val="00D878B5"/>
    <w:rsid w:val="00D93C4B"/>
    <w:rsid w:val="00D95095"/>
    <w:rsid w:val="00DA4A1F"/>
    <w:rsid w:val="00DA602C"/>
    <w:rsid w:val="00DB31FF"/>
    <w:rsid w:val="00DB45A4"/>
    <w:rsid w:val="00DC2D55"/>
    <w:rsid w:val="00DC3628"/>
    <w:rsid w:val="00DC4193"/>
    <w:rsid w:val="00DC7D1C"/>
    <w:rsid w:val="00DD0F2D"/>
    <w:rsid w:val="00DD3F9C"/>
    <w:rsid w:val="00E0024E"/>
    <w:rsid w:val="00E0289A"/>
    <w:rsid w:val="00E04CBD"/>
    <w:rsid w:val="00E15B55"/>
    <w:rsid w:val="00E15DAB"/>
    <w:rsid w:val="00E22948"/>
    <w:rsid w:val="00E25FC8"/>
    <w:rsid w:val="00E34BFD"/>
    <w:rsid w:val="00E36A49"/>
    <w:rsid w:val="00E37993"/>
    <w:rsid w:val="00E46A46"/>
    <w:rsid w:val="00E5482A"/>
    <w:rsid w:val="00E63854"/>
    <w:rsid w:val="00E7263B"/>
    <w:rsid w:val="00E8058B"/>
    <w:rsid w:val="00E83B35"/>
    <w:rsid w:val="00E85FAA"/>
    <w:rsid w:val="00E87FE9"/>
    <w:rsid w:val="00E958A8"/>
    <w:rsid w:val="00EA5C6B"/>
    <w:rsid w:val="00EC47B6"/>
    <w:rsid w:val="00EC502F"/>
    <w:rsid w:val="00ED3051"/>
    <w:rsid w:val="00ED3326"/>
    <w:rsid w:val="00ED61C5"/>
    <w:rsid w:val="00EE313A"/>
    <w:rsid w:val="00EE3BA9"/>
    <w:rsid w:val="00EE4980"/>
    <w:rsid w:val="00EE544E"/>
    <w:rsid w:val="00EE6C32"/>
    <w:rsid w:val="00F05C88"/>
    <w:rsid w:val="00F20FA4"/>
    <w:rsid w:val="00F24E76"/>
    <w:rsid w:val="00F25F0A"/>
    <w:rsid w:val="00F30CE9"/>
    <w:rsid w:val="00F325A7"/>
    <w:rsid w:val="00F3518F"/>
    <w:rsid w:val="00F363B5"/>
    <w:rsid w:val="00F452E2"/>
    <w:rsid w:val="00F54FE5"/>
    <w:rsid w:val="00F604F3"/>
    <w:rsid w:val="00F62F83"/>
    <w:rsid w:val="00F665E8"/>
    <w:rsid w:val="00F66B7B"/>
    <w:rsid w:val="00F7066C"/>
    <w:rsid w:val="00F72B73"/>
    <w:rsid w:val="00F743AD"/>
    <w:rsid w:val="00FA64E8"/>
    <w:rsid w:val="00FB0EF2"/>
    <w:rsid w:val="00FB4927"/>
    <w:rsid w:val="00FC2810"/>
    <w:rsid w:val="00FD258A"/>
    <w:rsid w:val="00FD6BBF"/>
    <w:rsid w:val="00FF10A9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4E102C"/>
  <w15:docId w15:val="{0AB7D1E7-0F51-457C-8B0B-065C012E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F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BB"/>
  </w:style>
  <w:style w:type="paragraph" w:styleId="Footer">
    <w:name w:val="footer"/>
    <w:basedOn w:val="Normal"/>
    <w:link w:val="Foot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BB"/>
  </w:style>
  <w:style w:type="table" w:customStyle="1" w:styleId="TableGrid1">
    <w:name w:val="Table Grid1"/>
    <w:basedOn w:val="TableNormal"/>
    <w:next w:val="TableGrid"/>
    <w:rsid w:val="00BD6B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9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B55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1027EF"/>
    <w:pPr>
      <w:spacing w:after="0" w:line="360" w:lineRule="exact"/>
      <w:jc w:val="right"/>
    </w:pPr>
    <w:rPr>
      <w:rFonts w:ascii="Times New Roman" w:eastAsia="Times New Roman" w:hAnsi="Times New Roman" w:cs="Lotus"/>
      <w:b/>
      <w:bCs/>
      <w:sz w:val="24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1027EF"/>
    <w:rPr>
      <w:rFonts w:ascii="Times New Roman" w:eastAsia="Times New Roman" w:hAnsi="Times New Roman" w:cs="Lotus"/>
      <w:b/>
      <w:bCs/>
      <w:sz w:val="24"/>
      <w:szCs w:val="28"/>
      <w:lang w:bidi="ar-SA"/>
    </w:rPr>
  </w:style>
  <w:style w:type="paragraph" w:styleId="NormalWeb">
    <w:name w:val="Normal (Web)"/>
    <w:basedOn w:val="Normal"/>
    <w:uiPriority w:val="99"/>
    <w:semiHidden/>
    <w:unhideWhenUsed/>
    <w:rsid w:val="009756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ansazeh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8175-4305-4CB8-8C18-FE55AE17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Behdad</dc:creator>
  <cp:lastModifiedBy>mohammad saeed ghahremaninejad</cp:lastModifiedBy>
  <cp:revision>11</cp:revision>
  <cp:lastPrinted>2022-10-02T09:46:00Z</cp:lastPrinted>
  <dcterms:created xsi:type="dcterms:W3CDTF">2023-03-06T11:50:00Z</dcterms:created>
  <dcterms:modified xsi:type="dcterms:W3CDTF">2025-11-05T23:07:00Z</dcterms:modified>
</cp:coreProperties>
</file>